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67D7" w14:textId="071E0492" w:rsidR="00564E44" w:rsidRDefault="00212EF8" w:rsidP="002648FA">
      <w:pPr>
        <w:jc w:val="center"/>
        <w:rPr>
          <w:rFonts w:ascii="Calibri" w:hAnsi="Calibri" w:cs="Arial"/>
          <w:b/>
          <w:sz w:val="28"/>
          <w:szCs w:val="28"/>
        </w:rPr>
      </w:pPr>
      <w:r>
        <w:rPr>
          <w:rFonts w:ascii="Optima" w:hAnsi="Optima" w:cs="Arial"/>
          <w:noProof/>
          <w:color w:val="C00000"/>
          <w:sz w:val="56"/>
        </w:rPr>
        <w:drawing>
          <wp:anchor distT="0" distB="0" distL="114300" distR="114300" simplePos="0" relativeHeight="251659776" behindDoc="0" locked="0" layoutInCell="1" allowOverlap="1" wp14:anchorId="25A21674" wp14:editId="7A2FCF67">
            <wp:simplePos x="0" y="0"/>
            <wp:positionH relativeFrom="column">
              <wp:posOffset>2764866</wp:posOffset>
            </wp:positionH>
            <wp:positionV relativeFrom="paragraph">
              <wp:posOffset>-59055</wp:posOffset>
            </wp:positionV>
            <wp:extent cx="62865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259BA" w14:textId="77777777" w:rsidR="00212EF8" w:rsidRDefault="00212EF8" w:rsidP="00564E44">
      <w:pPr>
        <w:ind w:left="2880" w:firstLine="720"/>
        <w:rPr>
          <w:rFonts w:ascii="Calibri" w:hAnsi="Calibri" w:cs="Arial"/>
          <w:b/>
          <w:sz w:val="28"/>
          <w:szCs w:val="28"/>
        </w:rPr>
      </w:pPr>
    </w:p>
    <w:p w14:paraId="2528E294" w14:textId="77777777" w:rsidR="00212EF8" w:rsidRDefault="00212EF8" w:rsidP="00564E44">
      <w:pPr>
        <w:ind w:left="2880" w:firstLine="720"/>
        <w:rPr>
          <w:rFonts w:ascii="Calibri" w:hAnsi="Calibri" w:cs="Arial"/>
          <w:b/>
          <w:sz w:val="28"/>
          <w:szCs w:val="28"/>
        </w:rPr>
      </w:pPr>
    </w:p>
    <w:p w14:paraId="2C890F79" w14:textId="77777777" w:rsidR="00212EF8" w:rsidRDefault="00212EF8" w:rsidP="00564E44">
      <w:pPr>
        <w:ind w:left="2880" w:firstLine="720"/>
        <w:rPr>
          <w:rFonts w:ascii="Calibri" w:hAnsi="Calibri" w:cs="Arial"/>
          <w:b/>
          <w:sz w:val="28"/>
          <w:szCs w:val="28"/>
        </w:rPr>
      </w:pPr>
    </w:p>
    <w:p w14:paraId="106E9B02" w14:textId="3EDB74A9" w:rsidR="00212EF8" w:rsidRPr="00AF266E" w:rsidRDefault="00212EF8" w:rsidP="00212EF8">
      <w:pPr>
        <w:jc w:val="center"/>
        <w:rPr>
          <w:rFonts w:ascii="GoudySans LT Medium" w:eastAsia="Calibri" w:hAnsi="GoudySans LT Medium" w:cs="Arial"/>
          <w:b/>
          <w:color w:val="C00000"/>
          <w:spacing w:val="-6"/>
          <w:sz w:val="32"/>
          <w:szCs w:val="32"/>
        </w:rPr>
      </w:pPr>
      <w:r w:rsidRPr="00AF266E">
        <w:rPr>
          <w:rFonts w:ascii="GoudySans LT Medium" w:eastAsia="Calibri" w:hAnsi="GoudySans LT Medium" w:cs="Arial"/>
          <w:b/>
          <w:color w:val="C00000"/>
          <w:spacing w:val="-6"/>
          <w:sz w:val="32"/>
          <w:szCs w:val="32"/>
        </w:rPr>
        <w:t>COMMUNITY OF THE</w:t>
      </w:r>
    </w:p>
    <w:p w14:paraId="7E3D4CBA" w14:textId="04175D27" w:rsidR="00212EF8" w:rsidRDefault="00212EF8" w:rsidP="00212EF8">
      <w:pPr>
        <w:spacing w:line="192" w:lineRule="auto"/>
        <w:jc w:val="center"/>
        <w:rPr>
          <w:rFonts w:ascii="GoudySans LT Medium" w:eastAsia="Calibri" w:hAnsi="GoudySans LT Medium" w:cs="Arial"/>
          <w:b/>
          <w:color w:val="C00000"/>
          <w:spacing w:val="10"/>
          <w:sz w:val="40"/>
          <w:szCs w:val="40"/>
        </w:rPr>
      </w:pPr>
      <w:r w:rsidRPr="00AF266E">
        <w:rPr>
          <w:rFonts w:ascii="GoudySans LT Medium" w:eastAsia="Calibri" w:hAnsi="GoudySans LT Medium" w:cs="Arial"/>
          <w:b/>
          <w:color w:val="C00000"/>
          <w:spacing w:val="10"/>
          <w:sz w:val="40"/>
          <w:szCs w:val="40"/>
        </w:rPr>
        <w:t>RESURRECTION</w:t>
      </w:r>
    </w:p>
    <w:p w14:paraId="6DA283F1" w14:textId="77777777" w:rsidR="00212EF8" w:rsidRDefault="00212EF8" w:rsidP="00564E44">
      <w:pPr>
        <w:ind w:left="2880" w:firstLine="720"/>
        <w:rPr>
          <w:rFonts w:ascii="Calibri" w:hAnsi="Calibri" w:cs="Arial"/>
          <w:b/>
          <w:sz w:val="28"/>
          <w:szCs w:val="28"/>
        </w:rPr>
      </w:pPr>
    </w:p>
    <w:p w14:paraId="4846589B" w14:textId="77777777" w:rsidR="00A15D4F" w:rsidRPr="007B7B48" w:rsidRDefault="002648FA" w:rsidP="00564E44">
      <w:pPr>
        <w:ind w:left="2880" w:firstLine="720"/>
        <w:rPr>
          <w:rFonts w:ascii="Calibri" w:hAnsi="Calibri" w:cs="Arial"/>
          <w:b/>
          <w:sz w:val="28"/>
          <w:szCs w:val="28"/>
        </w:rPr>
      </w:pPr>
      <w:r w:rsidRPr="007B7B48">
        <w:rPr>
          <w:rFonts w:ascii="Calibri" w:hAnsi="Calibri" w:cs="Arial"/>
          <w:b/>
          <w:sz w:val="28"/>
          <w:szCs w:val="28"/>
        </w:rPr>
        <w:t>APPLICATION FORM</w:t>
      </w:r>
    </w:p>
    <w:p w14:paraId="4DC2004F" w14:textId="77777777" w:rsidR="002648FA" w:rsidRPr="007B7B48" w:rsidRDefault="002648FA">
      <w:pPr>
        <w:rPr>
          <w:rFonts w:ascii="Calibri" w:hAnsi="Calibri"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6231"/>
      </w:tblGrid>
      <w:tr w:rsidR="004519EA" w:rsidRPr="00C66EBD" w14:paraId="3F1E976C" w14:textId="77777777" w:rsidTr="00D8651E">
        <w:tc>
          <w:tcPr>
            <w:tcW w:w="3397" w:type="dxa"/>
          </w:tcPr>
          <w:p w14:paraId="2692B3E9" w14:textId="77777777" w:rsidR="004519EA" w:rsidRPr="004C2481" w:rsidRDefault="004519EA" w:rsidP="002648FA">
            <w:pPr>
              <w:rPr>
                <w:rFonts w:ascii="Calibri" w:hAnsi="Calibri" w:cs="Arial"/>
              </w:rPr>
            </w:pPr>
            <w:r w:rsidRPr="004C2481">
              <w:rPr>
                <w:rFonts w:ascii="Calibri" w:hAnsi="Calibri" w:cs="Arial"/>
                <w:b/>
              </w:rPr>
              <w:t>Application for the post of</w:t>
            </w:r>
            <w:r w:rsidRPr="004C2481">
              <w:rPr>
                <w:rFonts w:ascii="Calibri" w:hAnsi="Calibri" w:cs="Arial"/>
              </w:rPr>
              <w:t>:</w:t>
            </w:r>
          </w:p>
          <w:p w14:paraId="650CC9FC" w14:textId="77777777" w:rsidR="004519EA" w:rsidRPr="00C66EBD" w:rsidRDefault="004519EA" w:rsidP="002648FA">
            <w:pPr>
              <w:rPr>
                <w:rFonts w:ascii="Calibri" w:hAnsi="Calibri" w:cs="Arial"/>
                <w:b/>
                <w:bCs/>
                <w:sz w:val="24"/>
                <w:szCs w:val="24"/>
              </w:rPr>
            </w:pPr>
          </w:p>
        </w:tc>
        <w:tc>
          <w:tcPr>
            <w:tcW w:w="6231" w:type="dxa"/>
          </w:tcPr>
          <w:p w14:paraId="36ADA84E" w14:textId="14B27859" w:rsidR="004519EA" w:rsidRPr="00C66EBD" w:rsidRDefault="004519EA" w:rsidP="002648FA">
            <w:pPr>
              <w:rPr>
                <w:rFonts w:ascii="Calibri" w:hAnsi="Calibri" w:cs="Arial"/>
                <w:sz w:val="24"/>
                <w:szCs w:val="24"/>
              </w:rPr>
            </w:pPr>
          </w:p>
        </w:tc>
      </w:tr>
    </w:tbl>
    <w:p w14:paraId="13A3D0F8" w14:textId="77777777" w:rsidR="002648FA" w:rsidRPr="007B7B48" w:rsidRDefault="002648FA" w:rsidP="002648FA">
      <w:pPr>
        <w:rPr>
          <w:rFonts w:ascii="Calibri" w:hAnsi="Calibri" w:cs="Arial"/>
          <w:sz w:val="24"/>
          <w:szCs w:val="24"/>
        </w:rPr>
      </w:pPr>
    </w:p>
    <w:p w14:paraId="0E947F8E" w14:textId="1B8175B8" w:rsidR="00BA7D60" w:rsidRPr="004C2481" w:rsidRDefault="00A15D4F" w:rsidP="002648FA">
      <w:pPr>
        <w:rPr>
          <w:rFonts w:ascii="Calibri" w:hAnsi="Calibri" w:cs="Arial"/>
        </w:rPr>
      </w:pPr>
      <w:r w:rsidRPr="004C2481">
        <w:rPr>
          <w:rFonts w:ascii="Calibri" w:hAnsi="Calibri" w:cs="Arial"/>
          <w:b/>
          <w:bCs/>
        </w:rPr>
        <w:t>Please complete and post this form to</w:t>
      </w:r>
      <w:r w:rsidRPr="004C2481">
        <w:rPr>
          <w:rFonts w:ascii="Calibri" w:hAnsi="Calibri" w:cs="Arial"/>
        </w:rPr>
        <w:t xml:space="preserve">: </w:t>
      </w:r>
    </w:p>
    <w:p w14:paraId="71EE2CAC" w14:textId="77777777" w:rsidR="00BA7D60" w:rsidRPr="004C2481" w:rsidRDefault="00BA7D60" w:rsidP="002648FA">
      <w:pPr>
        <w:rPr>
          <w:rFonts w:ascii="Calibri" w:hAnsi="Calibri" w:cs="Arial"/>
        </w:rPr>
      </w:pPr>
    </w:p>
    <w:p w14:paraId="754939D9" w14:textId="77777777" w:rsidR="004C2481" w:rsidRDefault="00DE0982" w:rsidP="00056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cs="Calibri"/>
        </w:rPr>
      </w:pPr>
      <w:r w:rsidRPr="004C2481">
        <w:rPr>
          <w:rFonts w:ascii="Calibri" w:hAnsi="Calibri" w:cs="Calibri"/>
        </w:rPr>
        <w:t>Mrs Leanne Robinson</w:t>
      </w:r>
      <w:r w:rsidR="004C2481">
        <w:rPr>
          <w:rFonts w:ascii="Calibri" w:hAnsi="Calibri" w:cs="Calibri"/>
        </w:rPr>
        <w:t>,</w:t>
      </w:r>
    </w:p>
    <w:p w14:paraId="7A510E9B" w14:textId="3FE39241" w:rsidR="00056537" w:rsidRPr="004C2481" w:rsidRDefault="00056537" w:rsidP="00056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cs="Calibri"/>
          <w:bCs/>
        </w:rPr>
      </w:pPr>
      <w:r w:rsidRPr="004C2481">
        <w:rPr>
          <w:rFonts w:ascii="Calibri" w:hAnsi="Calibri" w:cs="Calibri"/>
          <w:bCs/>
        </w:rPr>
        <w:t>The Co</w:t>
      </w:r>
      <w:r w:rsidR="00D8651E" w:rsidRPr="004C2481">
        <w:rPr>
          <w:rFonts w:ascii="Calibri" w:hAnsi="Calibri" w:cs="Calibri"/>
          <w:bCs/>
        </w:rPr>
        <w:t>mmunity</w:t>
      </w:r>
      <w:r w:rsidRPr="004C2481">
        <w:rPr>
          <w:rFonts w:ascii="Calibri" w:hAnsi="Calibri" w:cs="Calibri"/>
          <w:bCs/>
        </w:rPr>
        <w:t xml:space="preserve"> of </w:t>
      </w:r>
      <w:r w:rsidR="006630DA">
        <w:rPr>
          <w:rFonts w:ascii="Calibri" w:hAnsi="Calibri" w:cs="Calibri"/>
          <w:bCs/>
        </w:rPr>
        <w:t>t</w:t>
      </w:r>
      <w:r w:rsidRPr="004C2481">
        <w:rPr>
          <w:rFonts w:ascii="Calibri" w:hAnsi="Calibri" w:cs="Calibri"/>
          <w:bCs/>
        </w:rPr>
        <w:t>he Resurrection, Stocks Bank Road, Mi</w:t>
      </w:r>
      <w:r w:rsidR="00D8651E" w:rsidRPr="004C2481">
        <w:rPr>
          <w:rFonts w:ascii="Calibri" w:hAnsi="Calibri" w:cs="Calibri"/>
          <w:bCs/>
        </w:rPr>
        <w:t>rfield, West Yorkshire, WF14 0BN</w:t>
      </w:r>
    </w:p>
    <w:p w14:paraId="538EA031" w14:textId="77777777" w:rsidR="00BA7D60" w:rsidRPr="004C2481" w:rsidRDefault="00BA7D60" w:rsidP="002648FA">
      <w:pPr>
        <w:rPr>
          <w:rFonts w:ascii="Calibri" w:hAnsi="Calibri" w:cs="Arial"/>
        </w:rPr>
      </w:pPr>
    </w:p>
    <w:p w14:paraId="21A44953" w14:textId="7E581CF6" w:rsidR="00634C2F" w:rsidRPr="004C2481" w:rsidRDefault="00BA7D60" w:rsidP="002648FA">
      <w:pPr>
        <w:rPr>
          <w:rFonts w:ascii="Calibri" w:hAnsi="Calibri" w:cs="Arial"/>
        </w:rPr>
      </w:pPr>
      <w:r w:rsidRPr="004C2481">
        <w:rPr>
          <w:rFonts w:ascii="Calibri" w:hAnsi="Calibri" w:cs="Arial"/>
          <w:b/>
        </w:rPr>
        <w:t>Or email to</w:t>
      </w:r>
      <w:r w:rsidRPr="004C2481">
        <w:rPr>
          <w:rFonts w:ascii="Calibri" w:hAnsi="Calibri" w:cs="Arial"/>
        </w:rPr>
        <w:t xml:space="preserve">:  </w:t>
      </w:r>
      <w:hyperlink r:id="rId7" w:history="1">
        <w:r w:rsidR="00D6255D" w:rsidRPr="000F4AC2">
          <w:rPr>
            <w:rStyle w:val="Hyperlink"/>
            <w:rFonts w:ascii="Calibri" w:hAnsi="Calibri" w:cs="Calibri"/>
            <w:bCs/>
          </w:rPr>
          <w:t>community@mirfield.org.uk</w:t>
        </w:r>
      </w:hyperlink>
    </w:p>
    <w:p w14:paraId="369DC09B" w14:textId="77777777" w:rsidR="00BA7D60" w:rsidRPr="004C2481" w:rsidRDefault="00012A7E" w:rsidP="002648FA">
      <w:pPr>
        <w:rPr>
          <w:rFonts w:ascii="Calibri" w:hAnsi="Calibri" w:cs="Arial"/>
        </w:rPr>
      </w:pPr>
      <w:r w:rsidRPr="004C2481">
        <w:rPr>
          <w:rFonts w:ascii="Calibri" w:hAnsi="Calibri" w:cs="Arial"/>
        </w:rPr>
        <w:t xml:space="preserve"> </w:t>
      </w:r>
    </w:p>
    <w:p w14:paraId="5CF2D0C6" w14:textId="4B1D43EA" w:rsidR="00246BE2" w:rsidRPr="004C2481" w:rsidRDefault="00A15D4F" w:rsidP="00246BE2">
      <w:pPr>
        <w:pStyle w:val="Heading1"/>
        <w:rPr>
          <w:rFonts w:cstheme="minorHAnsi"/>
          <w:sz w:val="22"/>
          <w:szCs w:val="22"/>
        </w:rPr>
      </w:pPr>
      <w:r w:rsidRPr="004C2481">
        <w:rPr>
          <w:rFonts w:ascii="Calibri" w:hAnsi="Calibri"/>
          <w:sz w:val="22"/>
          <w:szCs w:val="22"/>
        </w:rPr>
        <w:t>Completed application forms must be returned by</w:t>
      </w:r>
      <w:r w:rsidRPr="00761EA1">
        <w:rPr>
          <w:rFonts w:ascii="Calibri" w:hAnsi="Calibri"/>
          <w:b w:val="0"/>
          <w:sz w:val="22"/>
          <w:szCs w:val="22"/>
        </w:rPr>
        <w:t>:</w:t>
      </w:r>
      <w:r w:rsidR="00761EA1">
        <w:rPr>
          <w:rFonts w:ascii="Calibri" w:hAnsi="Calibri"/>
          <w:sz w:val="22"/>
          <w:szCs w:val="22"/>
        </w:rPr>
        <w:t xml:space="preserve"> </w:t>
      </w:r>
      <w:r w:rsidR="00761EA1" w:rsidRPr="00761EA1">
        <w:rPr>
          <w:rFonts w:ascii="Calibri" w:hAnsi="Calibri"/>
          <w:b w:val="0"/>
          <w:sz w:val="22"/>
          <w:szCs w:val="22"/>
        </w:rPr>
        <w:t>Friday 1</w:t>
      </w:r>
      <w:r w:rsidR="00AA43B9">
        <w:rPr>
          <w:rFonts w:ascii="Calibri" w:hAnsi="Calibri"/>
          <w:b w:val="0"/>
          <w:sz w:val="22"/>
          <w:szCs w:val="22"/>
        </w:rPr>
        <w:t>6</w:t>
      </w:r>
      <w:r w:rsidR="00761EA1" w:rsidRPr="00761EA1">
        <w:rPr>
          <w:rFonts w:ascii="Calibri" w:hAnsi="Calibri"/>
          <w:b w:val="0"/>
          <w:sz w:val="22"/>
          <w:szCs w:val="22"/>
          <w:vertAlign w:val="superscript"/>
        </w:rPr>
        <w:t>th</w:t>
      </w:r>
      <w:r w:rsidR="00761EA1" w:rsidRPr="00761EA1">
        <w:rPr>
          <w:rFonts w:ascii="Calibri" w:hAnsi="Calibri"/>
          <w:b w:val="0"/>
          <w:sz w:val="22"/>
          <w:szCs w:val="22"/>
        </w:rPr>
        <w:t xml:space="preserve"> </w:t>
      </w:r>
      <w:r w:rsidR="00AA43B9">
        <w:rPr>
          <w:rFonts w:ascii="Calibri" w:hAnsi="Calibri"/>
          <w:b w:val="0"/>
          <w:sz w:val="22"/>
          <w:szCs w:val="22"/>
        </w:rPr>
        <w:t xml:space="preserve">January </w:t>
      </w:r>
      <w:r w:rsidR="00761EA1" w:rsidRPr="00761EA1">
        <w:rPr>
          <w:rFonts w:ascii="Calibri" w:hAnsi="Calibri"/>
          <w:b w:val="0"/>
          <w:sz w:val="22"/>
          <w:szCs w:val="22"/>
        </w:rPr>
        <w:t>202</w:t>
      </w:r>
      <w:r w:rsidR="00AA43B9">
        <w:rPr>
          <w:rFonts w:ascii="Calibri" w:hAnsi="Calibri"/>
          <w:b w:val="0"/>
          <w:sz w:val="22"/>
          <w:szCs w:val="22"/>
        </w:rPr>
        <w:t>6</w:t>
      </w:r>
      <w:r w:rsidR="00DE0982" w:rsidRPr="004C2481">
        <w:rPr>
          <w:rFonts w:ascii="Calibri" w:hAnsi="Calibri"/>
          <w:sz w:val="22"/>
          <w:szCs w:val="22"/>
        </w:rPr>
        <w:tab/>
      </w:r>
      <w:r w:rsidRPr="004C2481">
        <w:rPr>
          <w:rFonts w:ascii="Calibri" w:hAnsi="Calibri"/>
          <w:sz w:val="22"/>
          <w:szCs w:val="22"/>
        </w:rPr>
        <w:t xml:space="preserve"> </w:t>
      </w:r>
    </w:p>
    <w:p w14:paraId="11AD705B" w14:textId="77777777" w:rsidR="00DE0982" w:rsidRPr="004C2481" w:rsidRDefault="00DE0982" w:rsidP="00DE0982"/>
    <w:p w14:paraId="6A402D4B" w14:textId="77777777" w:rsidR="00A15D4F" w:rsidRPr="004C2481" w:rsidRDefault="00A15D4F">
      <w:pPr>
        <w:rPr>
          <w:rFonts w:ascii="Calibri" w:hAnsi="Calibri" w:cs="Arial"/>
        </w:rPr>
      </w:pPr>
    </w:p>
    <w:p w14:paraId="3B168FA1" w14:textId="77777777" w:rsidR="00A15D4F" w:rsidRPr="004C2481" w:rsidRDefault="00A15D4F" w:rsidP="005B0937">
      <w:pPr>
        <w:pStyle w:val="Heading1"/>
        <w:jc w:val="center"/>
        <w:rPr>
          <w:rFonts w:ascii="Calibri" w:hAnsi="Calibri"/>
          <w:sz w:val="22"/>
          <w:szCs w:val="22"/>
          <w:bdr w:val="single" w:sz="4" w:space="0" w:color="auto"/>
        </w:rPr>
      </w:pPr>
      <w:r w:rsidRPr="004C2481">
        <w:rPr>
          <w:rFonts w:ascii="Calibri" w:hAnsi="Calibri"/>
          <w:sz w:val="22"/>
          <w:szCs w:val="22"/>
          <w:bdr w:val="single" w:sz="4" w:space="0" w:color="auto"/>
        </w:rPr>
        <w:t>Please write or type clearly using black pen, in order that this form can be photocopied</w:t>
      </w:r>
    </w:p>
    <w:p w14:paraId="6B90F737" w14:textId="77777777" w:rsidR="00A15D4F" w:rsidRPr="007B7B48" w:rsidRDefault="00A15D4F">
      <w:pPr>
        <w:rPr>
          <w:rFonts w:ascii="Calibri" w:hAnsi="Calibri" w:cs="Arial"/>
          <w:sz w:val="20"/>
          <w:szCs w:val="20"/>
        </w:rPr>
      </w:pPr>
    </w:p>
    <w:p w14:paraId="24EE4D74" w14:textId="77777777" w:rsidR="004C2481" w:rsidRDefault="004C2481" w:rsidP="002648FA">
      <w:pPr>
        <w:rPr>
          <w:rFonts w:ascii="Calibri" w:hAnsi="Calibri" w:cs="Arial"/>
        </w:rPr>
      </w:pPr>
    </w:p>
    <w:p w14:paraId="3368F01E" w14:textId="67363078" w:rsidR="002648FA" w:rsidRDefault="002648FA" w:rsidP="002648FA">
      <w:pPr>
        <w:rPr>
          <w:rFonts w:ascii="Calibri" w:hAnsi="Calibri" w:cs="Arial"/>
          <w:u w:val="single"/>
        </w:rPr>
      </w:pPr>
      <w:r w:rsidRPr="007B7B48">
        <w:rPr>
          <w:rFonts w:ascii="Calibri" w:hAnsi="Calibri" w:cs="Arial"/>
        </w:rPr>
        <w:t>Where did you hear about this vacancy? ________________________</w:t>
      </w:r>
      <w:r w:rsidR="004C2481">
        <w:rPr>
          <w:rFonts w:ascii="Calibri" w:hAnsi="Calibri" w:cs="Arial"/>
        </w:rPr>
        <w:t>_______________________</w:t>
      </w:r>
      <w:r w:rsidRPr="007B7B48">
        <w:rPr>
          <w:rFonts w:ascii="Calibri" w:hAnsi="Calibri" w:cs="Arial"/>
          <w:u w:val="single"/>
        </w:rPr>
        <w:t xml:space="preserve"> </w:t>
      </w:r>
    </w:p>
    <w:p w14:paraId="45BC1CB7" w14:textId="77777777" w:rsidR="00DE0982" w:rsidRPr="007B7B48" w:rsidRDefault="00DE0982" w:rsidP="002648FA">
      <w:pPr>
        <w:rPr>
          <w:rFonts w:ascii="Calibri" w:hAnsi="Calibri" w:cs="Arial"/>
          <w:u w:val="single"/>
        </w:rPr>
      </w:pPr>
    </w:p>
    <w:p w14:paraId="3D1EBCC4" w14:textId="3C25E900" w:rsidR="002648FA" w:rsidRPr="007B7B48" w:rsidRDefault="002648FA">
      <w:pPr>
        <w:rPr>
          <w:rFonts w:ascii="Calibri" w:hAnsi="Calibri" w:cs="Arial"/>
          <w:sz w:val="20"/>
          <w:szCs w:val="20"/>
        </w:rPr>
      </w:pPr>
    </w:p>
    <w:tbl>
      <w:tblPr>
        <w:tblStyle w:val="TableGrid"/>
        <w:tblW w:w="0" w:type="auto"/>
        <w:tblLook w:val="04A0" w:firstRow="1" w:lastRow="0" w:firstColumn="1" w:lastColumn="0" w:noHBand="0" w:noVBand="1"/>
      </w:tblPr>
      <w:tblGrid>
        <w:gridCol w:w="2547"/>
        <w:gridCol w:w="7081"/>
      </w:tblGrid>
      <w:tr w:rsidR="00575865" w14:paraId="02C8A7C9" w14:textId="77777777" w:rsidTr="00575865">
        <w:trPr>
          <w:trHeight w:val="851"/>
        </w:trPr>
        <w:tc>
          <w:tcPr>
            <w:tcW w:w="2547" w:type="dxa"/>
            <w:vAlign w:val="center"/>
          </w:tcPr>
          <w:p w14:paraId="5EDAF3BE" w14:textId="77777777" w:rsidR="00575865" w:rsidRPr="00575865" w:rsidRDefault="00575865" w:rsidP="004C2481">
            <w:pPr>
              <w:rPr>
                <w:rFonts w:ascii="Calibri" w:hAnsi="Calibri" w:cs="Arial"/>
                <w:b/>
                <w:sz w:val="20"/>
                <w:szCs w:val="20"/>
              </w:rPr>
            </w:pPr>
            <w:r w:rsidRPr="00575865">
              <w:rPr>
                <w:rFonts w:ascii="Calibri" w:hAnsi="Calibri" w:cs="Arial"/>
                <w:b/>
                <w:sz w:val="20"/>
                <w:szCs w:val="20"/>
              </w:rPr>
              <w:t>NAME:</w:t>
            </w:r>
          </w:p>
        </w:tc>
        <w:tc>
          <w:tcPr>
            <w:tcW w:w="7081" w:type="dxa"/>
            <w:vAlign w:val="center"/>
          </w:tcPr>
          <w:p w14:paraId="627A241F" w14:textId="21F2134B" w:rsidR="00575865" w:rsidRDefault="00575865" w:rsidP="00575865">
            <w:pPr>
              <w:rPr>
                <w:rFonts w:ascii="Calibri" w:hAnsi="Calibri" w:cs="Arial"/>
                <w:sz w:val="20"/>
                <w:szCs w:val="20"/>
              </w:rPr>
            </w:pPr>
          </w:p>
        </w:tc>
      </w:tr>
      <w:tr w:rsidR="00575865" w14:paraId="403A681D" w14:textId="77777777" w:rsidTr="00575865">
        <w:trPr>
          <w:trHeight w:val="1474"/>
        </w:trPr>
        <w:tc>
          <w:tcPr>
            <w:tcW w:w="2547" w:type="dxa"/>
            <w:vAlign w:val="center"/>
          </w:tcPr>
          <w:p w14:paraId="2B578195" w14:textId="77777777" w:rsidR="00575865" w:rsidRPr="00575865" w:rsidRDefault="00575865" w:rsidP="00575865">
            <w:pPr>
              <w:rPr>
                <w:rFonts w:ascii="Calibri" w:hAnsi="Calibri" w:cs="Arial"/>
                <w:b/>
                <w:sz w:val="20"/>
                <w:szCs w:val="20"/>
              </w:rPr>
            </w:pPr>
            <w:r w:rsidRPr="00575865">
              <w:rPr>
                <w:rFonts w:ascii="Calibri" w:hAnsi="Calibri" w:cs="Arial"/>
                <w:b/>
                <w:sz w:val="20"/>
                <w:szCs w:val="20"/>
              </w:rPr>
              <w:t>ADDRESS:</w:t>
            </w:r>
          </w:p>
        </w:tc>
        <w:tc>
          <w:tcPr>
            <w:tcW w:w="7081" w:type="dxa"/>
            <w:vAlign w:val="center"/>
          </w:tcPr>
          <w:p w14:paraId="66D97A6C" w14:textId="505A17FF" w:rsidR="00575865" w:rsidRDefault="00575865" w:rsidP="00575865">
            <w:pPr>
              <w:rPr>
                <w:rFonts w:ascii="Calibri" w:hAnsi="Calibri" w:cs="Arial"/>
                <w:sz w:val="20"/>
                <w:szCs w:val="20"/>
              </w:rPr>
            </w:pPr>
          </w:p>
        </w:tc>
      </w:tr>
      <w:tr w:rsidR="00575865" w14:paraId="225E8711" w14:textId="77777777" w:rsidTr="00575865">
        <w:trPr>
          <w:trHeight w:val="851"/>
        </w:trPr>
        <w:tc>
          <w:tcPr>
            <w:tcW w:w="2547" w:type="dxa"/>
            <w:vAlign w:val="center"/>
          </w:tcPr>
          <w:p w14:paraId="34E7C335" w14:textId="77777777" w:rsidR="00575865" w:rsidRPr="00575865" w:rsidRDefault="00575865" w:rsidP="00575865">
            <w:pPr>
              <w:rPr>
                <w:rFonts w:ascii="Calibri" w:hAnsi="Calibri" w:cs="Arial"/>
                <w:b/>
                <w:sz w:val="20"/>
                <w:szCs w:val="20"/>
              </w:rPr>
            </w:pPr>
            <w:r w:rsidRPr="00575865">
              <w:rPr>
                <w:rFonts w:ascii="Calibri" w:hAnsi="Calibri" w:cs="Arial"/>
                <w:b/>
                <w:sz w:val="20"/>
                <w:szCs w:val="20"/>
              </w:rPr>
              <w:t xml:space="preserve">PHONE NUMBER </w:t>
            </w:r>
            <w:r w:rsidRPr="00575865">
              <w:rPr>
                <w:rFonts w:ascii="Calibri" w:hAnsi="Calibri" w:cs="Arial"/>
                <w:sz w:val="20"/>
                <w:szCs w:val="20"/>
              </w:rPr>
              <w:t>(Daytime</w:t>
            </w:r>
            <w:r w:rsidRPr="00575865">
              <w:rPr>
                <w:rFonts w:ascii="Calibri" w:hAnsi="Calibri" w:cs="Arial"/>
                <w:b/>
                <w:sz w:val="20"/>
                <w:szCs w:val="20"/>
              </w:rPr>
              <w:t>)</w:t>
            </w:r>
          </w:p>
        </w:tc>
        <w:tc>
          <w:tcPr>
            <w:tcW w:w="7081" w:type="dxa"/>
            <w:vAlign w:val="center"/>
          </w:tcPr>
          <w:p w14:paraId="1BB8FA14" w14:textId="299E31C3" w:rsidR="00575865" w:rsidRDefault="00575865" w:rsidP="00575865">
            <w:pPr>
              <w:rPr>
                <w:rFonts w:ascii="Calibri" w:hAnsi="Calibri" w:cs="Arial"/>
                <w:sz w:val="20"/>
                <w:szCs w:val="20"/>
              </w:rPr>
            </w:pPr>
          </w:p>
        </w:tc>
      </w:tr>
      <w:tr w:rsidR="00575865" w14:paraId="3453DEAA" w14:textId="77777777" w:rsidTr="00575865">
        <w:trPr>
          <w:trHeight w:val="851"/>
        </w:trPr>
        <w:tc>
          <w:tcPr>
            <w:tcW w:w="2547" w:type="dxa"/>
            <w:vAlign w:val="center"/>
          </w:tcPr>
          <w:p w14:paraId="4C0B4405" w14:textId="77777777" w:rsidR="00575865" w:rsidRPr="00575865" w:rsidRDefault="00575865" w:rsidP="00575865">
            <w:pPr>
              <w:rPr>
                <w:rFonts w:ascii="Calibri" w:hAnsi="Calibri" w:cs="Arial"/>
                <w:b/>
                <w:sz w:val="20"/>
                <w:szCs w:val="20"/>
              </w:rPr>
            </w:pPr>
            <w:r w:rsidRPr="00575865">
              <w:rPr>
                <w:rFonts w:ascii="Calibri" w:hAnsi="Calibri" w:cs="Arial"/>
                <w:b/>
                <w:sz w:val="20"/>
                <w:szCs w:val="20"/>
              </w:rPr>
              <w:t xml:space="preserve">PHONE NUMBER </w:t>
            </w:r>
            <w:r w:rsidRPr="00575865">
              <w:rPr>
                <w:rFonts w:ascii="Calibri" w:hAnsi="Calibri" w:cs="Arial"/>
                <w:sz w:val="20"/>
                <w:szCs w:val="20"/>
              </w:rPr>
              <w:t>(Evening)</w:t>
            </w:r>
          </w:p>
        </w:tc>
        <w:tc>
          <w:tcPr>
            <w:tcW w:w="7081" w:type="dxa"/>
            <w:vAlign w:val="center"/>
          </w:tcPr>
          <w:p w14:paraId="1F705AB0" w14:textId="07B87FCB" w:rsidR="00575865" w:rsidRDefault="00575865" w:rsidP="00575865">
            <w:pPr>
              <w:rPr>
                <w:rFonts w:ascii="Calibri" w:hAnsi="Calibri" w:cs="Arial"/>
                <w:sz w:val="20"/>
                <w:szCs w:val="20"/>
              </w:rPr>
            </w:pPr>
          </w:p>
        </w:tc>
      </w:tr>
    </w:tbl>
    <w:p w14:paraId="5CA66129" w14:textId="77777777" w:rsidR="00DE0982" w:rsidRDefault="00DE0982" w:rsidP="00575865">
      <w:pPr>
        <w:spacing w:before="120"/>
        <w:rPr>
          <w:rFonts w:ascii="Calibri" w:hAnsi="Calibri" w:cs="Arial"/>
        </w:rPr>
      </w:pPr>
    </w:p>
    <w:p w14:paraId="4D959261" w14:textId="75EA4313" w:rsidR="00EE515B" w:rsidRPr="007B7B48" w:rsidRDefault="00A15D4F" w:rsidP="00575865">
      <w:pPr>
        <w:spacing w:before="120"/>
        <w:rPr>
          <w:rFonts w:ascii="Calibri" w:hAnsi="Calibri" w:cs="Arial"/>
        </w:rPr>
      </w:pPr>
      <w:r w:rsidRPr="007B7B48">
        <w:rPr>
          <w:rFonts w:ascii="Calibri" w:hAnsi="Calibri" w:cs="Arial"/>
        </w:rPr>
        <w:t xml:space="preserve">Please provide </w:t>
      </w:r>
      <w:r w:rsidR="00DE0982">
        <w:rPr>
          <w:rFonts w:ascii="Calibri" w:hAnsi="Calibri" w:cs="Arial"/>
        </w:rPr>
        <w:t xml:space="preserve">overleaf </w:t>
      </w:r>
      <w:r w:rsidRPr="007B7B48">
        <w:rPr>
          <w:rFonts w:ascii="Calibri" w:hAnsi="Calibri" w:cs="Arial"/>
        </w:rPr>
        <w:t xml:space="preserve">the names, organisations, job titles, addresses and phone numbers of </w:t>
      </w:r>
      <w:r w:rsidR="00D8651E">
        <w:rPr>
          <w:rFonts w:ascii="Calibri" w:hAnsi="Calibri" w:cs="Arial"/>
        </w:rPr>
        <w:t xml:space="preserve">three referees </w:t>
      </w:r>
      <w:r w:rsidR="00D8651E" w:rsidRPr="00D8651E">
        <w:rPr>
          <w:rFonts w:ascii="Calibri" w:hAnsi="Calibri" w:cs="Arial"/>
        </w:rPr>
        <w:t xml:space="preserve">(preferably one from your current/most recent employer, one from your previous employer and one personal) who could be approached (with your consent) for a written reference </w:t>
      </w:r>
      <w:r w:rsidR="00D8651E">
        <w:rPr>
          <w:rFonts w:ascii="Calibri" w:hAnsi="Calibri" w:cs="Arial"/>
        </w:rPr>
        <w:t xml:space="preserve">now or </w:t>
      </w:r>
      <w:r w:rsidR="00D8651E" w:rsidRPr="00D8651E">
        <w:rPr>
          <w:rFonts w:ascii="Calibri" w:hAnsi="Calibri" w:cs="Arial"/>
        </w:rPr>
        <w:t>later in the process.</w:t>
      </w:r>
      <w:r w:rsidRPr="007B7B48">
        <w:rPr>
          <w:rFonts w:ascii="Calibri" w:hAnsi="Calibri" w:cs="Arial"/>
        </w:rPr>
        <w:t xml:space="preserve"> </w:t>
      </w:r>
    </w:p>
    <w:p w14:paraId="7E1D7CBC" w14:textId="77777777" w:rsidR="00EB70A6" w:rsidRPr="00056537" w:rsidRDefault="00EB70A6">
      <w:pPr>
        <w:rPr>
          <w:rFonts w:ascii="Calibri" w:hAnsi="Calibri" w:cs="Arial"/>
          <w:sz w:val="12"/>
          <w:szCs w:val="12"/>
        </w:rPr>
      </w:pPr>
    </w:p>
    <w:p w14:paraId="4C473A5F" w14:textId="77777777" w:rsidR="00A15D4F" w:rsidRDefault="00A15D4F">
      <w:pPr>
        <w:rPr>
          <w:rFonts w:ascii="Calibri" w:hAnsi="Calibri" w:cs="Arial"/>
        </w:rPr>
      </w:pPr>
      <w:r w:rsidRPr="007B7B48">
        <w:rPr>
          <w:rFonts w:ascii="Calibri" w:hAnsi="Calibri" w:cs="Arial"/>
        </w:rPr>
        <w:t>Please indicate the capacity in which you know referees.</w:t>
      </w:r>
    </w:p>
    <w:p w14:paraId="0D304B66" w14:textId="77777777" w:rsidR="00D8651E" w:rsidRDefault="00D8651E">
      <w:pPr>
        <w:rPr>
          <w:rFonts w:ascii="Calibri" w:hAnsi="Calibri" w:cs="Arial"/>
        </w:rPr>
      </w:pPr>
    </w:p>
    <w:p w14:paraId="639734F0" w14:textId="77777777" w:rsidR="00A15D4F" w:rsidRDefault="00A15D4F">
      <w:pPr>
        <w:rPr>
          <w:rFonts w:ascii="Calibri" w:hAnsi="Calibri" w:cs="Arial"/>
          <w:sz w:val="12"/>
          <w:szCs w:val="12"/>
        </w:rPr>
      </w:pPr>
    </w:p>
    <w:p w14:paraId="26179119" w14:textId="10F4286F" w:rsidR="00DE0982" w:rsidRPr="004C2481" w:rsidRDefault="00DE0982">
      <w:pPr>
        <w:rPr>
          <w:rFonts w:ascii="Calibri" w:hAnsi="Calibri" w:cs="Arial"/>
        </w:rPr>
      </w:pPr>
      <w:r w:rsidRPr="004C2481">
        <w:rPr>
          <w:rFonts w:ascii="Calibri" w:hAnsi="Calibri" w:cs="Arial"/>
          <w:b/>
        </w:rPr>
        <w:t>1</w:t>
      </w:r>
      <w:r w:rsidRPr="004C2481">
        <w:rPr>
          <w:rFonts w:ascii="Calibri" w:hAnsi="Calibri"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6420"/>
      </w:tblGrid>
      <w:tr w:rsidR="00DE0982" w:rsidRPr="004C2481" w14:paraId="03E9F76D" w14:textId="77777777" w:rsidTr="00DE0982">
        <w:trPr>
          <w:trHeight w:val="155"/>
        </w:trPr>
        <w:tc>
          <w:tcPr>
            <w:tcW w:w="1666" w:type="pct"/>
          </w:tcPr>
          <w:p w14:paraId="2A850ECF" w14:textId="0EB3E2FC" w:rsidR="00DE0982" w:rsidRPr="004C2481" w:rsidRDefault="00DE0982" w:rsidP="00470E5A">
            <w:pPr>
              <w:rPr>
                <w:rFonts w:asciiTheme="minorHAnsi" w:hAnsiTheme="minorHAnsi" w:cstheme="minorHAnsi"/>
                <w:b/>
              </w:rPr>
            </w:pPr>
            <w:r w:rsidRPr="004C2481">
              <w:rPr>
                <w:rFonts w:asciiTheme="minorHAnsi" w:hAnsiTheme="minorHAnsi" w:cstheme="minorHAnsi"/>
                <w:b/>
              </w:rPr>
              <w:t>Name of referee</w:t>
            </w:r>
          </w:p>
          <w:p w14:paraId="05ABCA85" w14:textId="77777777" w:rsidR="00DE0982" w:rsidRPr="004C2481" w:rsidRDefault="00DE0982" w:rsidP="00470E5A">
            <w:pPr>
              <w:rPr>
                <w:rFonts w:asciiTheme="minorHAnsi" w:hAnsiTheme="minorHAnsi" w:cstheme="minorHAnsi"/>
                <w:b/>
              </w:rPr>
            </w:pPr>
          </w:p>
        </w:tc>
        <w:tc>
          <w:tcPr>
            <w:tcW w:w="3334" w:type="pct"/>
          </w:tcPr>
          <w:p w14:paraId="5BA92B2B" w14:textId="08DF9D8C" w:rsidR="00DE0982" w:rsidRPr="004C2481" w:rsidRDefault="00DE0982" w:rsidP="00470E5A">
            <w:pPr>
              <w:rPr>
                <w:rFonts w:asciiTheme="minorHAnsi" w:hAnsiTheme="minorHAnsi" w:cstheme="minorHAnsi"/>
                <w:b/>
              </w:rPr>
            </w:pPr>
          </w:p>
        </w:tc>
      </w:tr>
      <w:tr w:rsidR="00DE0982" w:rsidRPr="004C2481" w14:paraId="725B41E3" w14:textId="77777777" w:rsidTr="00DE0982">
        <w:trPr>
          <w:trHeight w:val="153"/>
        </w:trPr>
        <w:tc>
          <w:tcPr>
            <w:tcW w:w="1666" w:type="pct"/>
          </w:tcPr>
          <w:p w14:paraId="4D95E168" w14:textId="09F53431" w:rsidR="00DE0982" w:rsidRPr="004C2481" w:rsidRDefault="00DE0982" w:rsidP="00470E5A">
            <w:pPr>
              <w:rPr>
                <w:rFonts w:asciiTheme="minorHAnsi" w:hAnsiTheme="minorHAnsi" w:cstheme="minorHAnsi"/>
                <w:b/>
              </w:rPr>
            </w:pPr>
            <w:r w:rsidRPr="004C2481">
              <w:rPr>
                <w:rFonts w:asciiTheme="minorHAnsi" w:hAnsiTheme="minorHAnsi" w:cstheme="minorHAnsi"/>
                <w:b/>
              </w:rPr>
              <w:t>Job Title of referee</w:t>
            </w:r>
          </w:p>
          <w:p w14:paraId="0DA83400" w14:textId="77777777" w:rsidR="00DE0982" w:rsidRPr="004C2481" w:rsidRDefault="00DE0982" w:rsidP="00470E5A">
            <w:pPr>
              <w:rPr>
                <w:rFonts w:asciiTheme="minorHAnsi" w:hAnsiTheme="minorHAnsi" w:cstheme="minorHAnsi"/>
                <w:b/>
              </w:rPr>
            </w:pPr>
          </w:p>
        </w:tc>
        <w:tc>
          <w:tcPr>
            <w:tcW w:w="3334" w:type="pct"/>
          </w:tcPr>
          <w:p w14:paraId="7537A253" w14:textId="19CAA1A7" w:rsidR="00DE0982" w:rsidRPr="004C2481" w:rsidRDefault="00DE0982" w:rsidP="00470E5A">
            <w:pPr>
              <w:rPr>
                <w:rFonts w:asciiTheme="minorHAnsi" w:hAnsiTheme="minorHAnsi" w:cstheme="minorHAnsi"/>
                <w:b/>
              </w:rPr>
            </w:pPr>
          </w:p>
        </w:tc>
      </w:tr>
      <w:tr w:rsidR="00DE0982" w:rsidRPr="004C2481" w14:paraId="193D1F7F" w14:textId="77777777" w:rsidTr="00DE0982">
        <w:trPr>
          <w:trHeight w:val="153"/>
        </w:trPr>
        <w:tc>
          <w:tcPr>
            <w:tcW w:w="1666" w:type="pct"/>
          </w:tcPr>
          <w:p w14:paraId="4A37A2BF" w14:textId="77777777" w:rsidR="00DE0982" w:rsidRPr="004C2481" w:rsidRDefault="00DE0982" w:rsidP="00DE0982">
            <w:pPr>
              <w:rPr>
                <w:rFonts w:asciiTheme="minorHAnsi" w:hAnsiTheme="minorHAnsi" w:cstheme="minorHAnsi"/>
                <w:b/>
              </w:rPr>
            </w:pPr>
            <w:r w:rsidRPr="004C2481">
              <w:rPr>
                <w:rFonts w:asciiTheme="minorHAnsi" w:hAnsiTheme="minorHAnsi" w:cstheme="minorHAnsi"/>
                <w:b/>
              </w:rPr>
              <w:t>Referee’s Organisation</w:t>
            </w:r>
          </w:p>
          <w:p w14:paraId="0F06FAA7" w14:textId="0C203255" w:rsidR="00DE0982" w:rsidRPr="004C2481" w:rsidRDefault="00DE0982" w:rsidP="00DE0982">
            <w:pPr>
              <w:rPr>
                <w:rFonts w:asciiTheme="minorHAnsi" w:hAnsiTheme="minorHAnsi" w:cstheme="minorHAnsi"/>
                <w:b/>
              </w:rPr>
            </w:pPr>
          </w:p>
        </w:tc>
        <w:tc>
          <w:tcPr>
            <w:tcW w:w="3334" w:type="pct"/>
          </w:tcPr>
          <w:p w14:paraId="31FB857F" w14:textId="4483CAC7" w:rsidR="00DE0982" w:rsidRPr="004C2481" w:rsidRDefault="00DE0982" w:rsidP="00470E5A">
            <w:pPr>
              <w:rPr>
                <w:rFonts w:asciiTheme="minorHAnsi" w:hAnsiTheme="minorHAnsi" w:cstheme="minorHAnsi"/>
                <w:b/>
              </w:rPr>
            </w:pPr>
          </w:p>
        </w:tc>
      </w:tr>
      <w:tr w:rsidR="00D8651E" w:rsidRPr="004C2481" w14:paraId="3C7C15E0" w14:textId="77777777" w:rsidTr="00903CB3">
        <w:trPr>
          <w:trHeight w:val="1934"/>
        </w:trPr>
        <w:tc>
          <w:tcPr>
            <w:tcW w:w="1666" w:type="pct"/>
          </w:tcPr>
          <w:p w14:paraId="0C19DF5C" w14:textId="29868371" w:rsidR="00D8651E" w:rsidRPr="004C2481" w:rsidRDefault="00D8651E">
            <w:pPr>
              <w:rPr>
                <w:rFonts w:asciiTheme="minorHAnsi" w:hAnsiTheme="minorHAnsi" w:cstheme="minorHAnsi"/>
                <w:b/>
              </w:rPr>
            </w:pPr>
            <w:r w:rsidRPr="004C2481">
              <w:rPr>
                <w:rFonts w:asciiTheme="minorHAnsi" w:hAnsiTheme="minorHAnsi" w:cstheme="minorHAnsi"/>
                <w:b/>
              </w:rPr>
              <w:t>Address</w:t>
            </w:r>
          </w:p>
        </w:tc>
        <w:tc>
          <w:tcPr>
            <w:tcW w:w="3334" w:type="pct"/>
          </w:tcPr>
          <w:p w14:paraId="7E23BFA5" w14:textId="3BB5F83A" w:rsidR="00D8651E" w:rsidRPr="004C2481" w:rsidRDefault="00D8651E" w:rsidP="00470E5A">
            <w:pPr>
              <w:rPr>
                <w:rFonts w:asciiTheme="minorHAnsi" w:hAnsiTheme="minorHAnsi" w:cstheme="minorHAnsi"/>
                <w:b/>
              </w:rPr>
            </w:pPr>
          </w:p>
        </w:tc>
      </w:tr>
      <w:tr w:rsidR="00D8651E" w:rsidRPr="004C2481" w14:paraId="242EC243" w14:textId="77777777" w:rsidTr="00D8651E">
        <w:trPr>
          <w:trHeight w:val="314"/>
        </w:trPr>
        <w:tc>
          <w:tcPr>
            <w:tcW w:w="1666" w:type="pct"/>
          </w:tcPr>
          <w:p w14:paraId="2029F8D4" w14:textId="77777777" w:rsidR="00D8651E" w:rsidRPr="004C2481" w:rsidRDefault="00D8651E">
            <w:pPr>
              <w:rPr>
                <w:rFonts w:asciiTheme="minorHAnsi" w:hAnsiTheme="minorHAnsi" w:cstheme="minorHAnsi"/>
                <w:b/>
              </w:rPr>
            </w:pPr>
            <w:r w:rsidRPr="004C2481">
              <w:rPr>
                <w:rFonts w:asciiTheme="minorHAnsi" w:hAnsiTheme="minorHAnsi" w:cstheme="minorHAnsi"/>
                <w:b/>
              </w:rPr>
              <w:t>Telephone</w:t>
            </w:r>
          </w:p>
          <w:p w14:paraId="49BB2F49" w14:textId="286D4FC8" w:rsidR="00D8651E" w:rsidRPr="004C2481" w:rsidRDefault="00D8651E">
            <w:pPr>
              <w:rPr>
                <w:rFonts w:asciiTheme="minorHAnsi" w:hAnsiTheme="minorHAnsi" w:cstheme="minorHAnsi"/>
                <w:b/>
              </w:rPr>
            </w:pPr>
          </w:p>
        </w:tc>
        <w:tc>
          <w:tcPr>
            <w:tcW w:w="3334" w:type="pct"/>
          </w:tcPr>
          <w:p w14:paraId="59802596" w14:textId="4B759D9B" w:rsidR="00D8651E" w:rsidRPr="004C2481" w:rsidRDefault="00D8651E" w:rsidP="00470E5A">
            <w:pPr>
              <w:rPr>
                <w:rFonts w:asciiTheme="minorHAnsi" w:hAnsiTheme="minorHAnsi" w:cstheme="minorHAnsi"/>
                <w:b/>
              </w:rPr>
            </w:pPr>
          </w:p>
        </w:tc>
      </w:tr>
      <w:tr w:rsidR="00D8651E" w:rsidRPr="004C2481" w14:paraId="6372F0FE" w14:textId="77777777" w:rsidTr="00D8651E">
        <w:trPr>
          <w:trHeight w:val="314"/>
        </w:trPr>
        <w:tc>
          <w:tcPr>
            <w:tcW w:w="1666" w:type="pct"/>
          </w:tcPr>
          <w:p w14:paraId="053B8D80" w14:textId="77777777" w:rsidR="00D8651E" w:rsidRPr="004C2481" w:rsidRDefault="00D8651E">
            <w:pPr>
              <w:rPr>
                <w:rFonts w:asciiTheme="minorHAnsi" w:hAnsiTheme="minorHAnsi" w:cstheme="minorHAnsi"/>
                <w:b/>
              </w:rPr>
            </w:pPr>
            <w:r w:rsidRPr="004C2481">
              <w:rPr>
                <w:rFonts w:asciiTheme="minorHAnsi" w:hAnsiTheme="minorHAnsi" w:cstheme="minorHAnsi"/>
                <w:b/>
              </w:rPr>
              <w:t>How I know this referee</w:t>
            </w:r>
          </w:p>
          <w:p w14:paraId="180976D0" w14:textId="4B9423DA" w:rsidR="00D8651E" w:rsidRPr="004C2481" w:rsidRDefault="00D8651E">
            <w:pPr>
              <w:rPr>
                <w:rFonts w:asciiTheme="minorHAnsi" w:hAnsiTheme="minorHAnsi" w:cstheme="minorHAnsi"/>
                <w:b/>
              </w:rPr>
            </w:pPr>
          </w:p>
        </w:tc>
        <w:tc>
          <w:tcPr>
            <w:tcW w:w="3334" w:type="pct"/>
          </w:tcPr>
          <w:p w14:paraId="3E1FC26F" w14:textId="77777777" w:rsidR="00D8651E" w:rsidRPr="004C2481" w:rsidRDefault="00D8651E" w:rsidP="00470E5A">
            <w:pPr>
              <w:rPr>
                <w:rFonts w:asciiTheme="minorHAnsi" w:hAnsiTheme="minorHAnsi" w:cstheme="minorHAnsi"/>
                <w:b/>
              </w:rPr>
            </w:pPr>
          </w:p>
        </w:tc>
      </w:tr>
      <w:tr w:rsidR="00D8651E" w:rsidRPr="004C2481" w14:paraId="00614819" w14:textId="77777777" w:rsidTr="00D8651E">
        <w:trPr>
          <w:trHeight w:val="314"/>
        </w:trPr>
        <w:tc>
          <w:tcPr>
            <w:tcW w:w="1666" w:type="pct"/>
          </w:tcPr>
          <w:p w14:paraId="7526F5F3" w14:textId="77777777" w:rsidR="00D8651E" w:rsidRPr="004C2481" w:rsidRDefault="00D8651E">
            <w:pPr>
              <w:rPr>
                <w:rFonts w:asciiTheme="minorHAnsi" w:hAnsiTheme="minorHAnsi" w:cstheme="minorHAnsi"/>
                <w:b/>
              </w:rPr>
            </w:pPr>
            <w:r w:rsidRPr="004C2481">
              <w:rPr>
                <w:rFonts w:asciiTheme="minorHAnsi" w:hAnsiTheme="minorHAnsi" w:cstheme="minorHAnsi"/>
                <w:b/>
              </w:rPr>
              <w:t>May we approach this referee for a reference now?</w:t>
            </w:r>
          </w:p>
          <w:p w14:paraId="1DDCF01B" w14:textId="6C341413" w:rsidR="00D8651E" w:rsidRPr="004C2481" w:rsidRDefault="00D8651E">
            <w:pPr>
              <w:rPr>
                <w:rFonts w:asciiTheme="minorHAnsi" w:hAnsiTheme="minorHAnsi" w:cstheme="minorHAnsi"/>
                <w:b/>
              </w:rPr>
            </w:pPr>
          </w:p>
        </w:tc>
        <w:tc>
          <w:tcPr>
            <w:tcW w:w="3334" w:type="pct"/>
          </w:tcPr>
          <w:p w14:paraId="30DF44DB" w14:textId="74477A2D" w:rsidR="00D8651E" w:rsidRPr="004C2481" w:rsidRDefault="00D8651E">
            <w:pPr>
              <w:rPr>
                <w:rFonts w:asciiTheme="minorHAnsi" w:hAnsiTheme="minorHAnsi" w:cstheme="minorHAnsi"/>
                <w:b/>
              </w:rPr>
            </w:pPr>
            <w:r w:rsidRPr="004C2481">
              <w:rPr>
                <w:rFonts w:asciiTheme="minorHAnsi" w:hAnsiTheme="minorHAnsi" w:cstheme="minorHAnsi"/>
                <w:b/>
              </w:rPr>
              <w:t>Yes / No</w:t>
            </w:r>
          </w:p>
        </w:tc>
      </w:tr>
    </w:tbl>
    <w:p w14:paraId="3CC11EFB" w14:textId="77777777" w:rsidR="00A15D4F" w:rsidRDefault="00A15D4F">
      <w:pPr>
        <w:rPr>
          <w:rFonts w:asciiTheme="minorHAnsi" w:hAnsiTheme="minorHAnsi" w:cstheme="minorHAnsi"/>
          <w:b/>
          <w:sz w:val="20"/>
          <w:szCs w:val="20"/>
        </w:rPr>
      </w:pPr>
    </w:p>
    <w:p w14:paraId="3042B7B9" w14:textId="77777777" w:rsidR="00DE0982" w:rsidRDefault="00DE0982">
      <w:pPr>
        <w:rPr>
          <w:rFonts w:asciiTheme="minorHAnsi" w:hAnsiTheme="minorHAnsi" w:cstheme="minorHAnsi"/>
          <w:b/>
          <w:sz w:val="20"/>
          <w:szCs w:val="20"/>
        </w:rPr>
      </w:pPr>
    </w:p>
    <w:p w14:paraId="0A8EEE48" w14:textId="77777777" w:rsidR="00DE0982" w:rsidRDefault="00DE0982">
      <w:pPr>
        <w:rPr>
          <w:rFonts w:asciiTheme="minorHAnsi" w:hAnsiTheme="minorHAnsi" w:cstheme="minorHAnsi"/>
          <w:b/>
          <w:sz w:val="20"/>
          <w:szCs w:val="20"/>
        </w:rPr>
      </w:pPr>
    </w:p>
    <w:p w14:paraId="60E5F5DB" w14:textId="77777777" w:rsidR="00DE0982" w:rsidRDefault="00DE0982">
      <w:pPr>
        <w:rPr>
          <w:rFonts w:asciiTheme="minorHAnsi" w:hAnsiTheme="minorHAnsi" w:cstheme="minorHAnsi"/>
          <w:b/>
          <w:sz w:val="20"/>
          <w:szCs w:val="20"/>
        </w:rPr>
      </w:pPr>
    </w:p>
    <w:p w14:paraId="5D58CACF" w14:textId="77777777" w:rsidR="00DE0982" w:rsidRDefault="00DE0982">
      <w:pPr>
        <w:rPr>
          <w:rFonts w:asciiTheme="minorHAnsi" w:hAnsiTheme="minorHAnsi" w:cstheme="minorHAnsi"/>
          <w:b/>
          <w:sz w:val="20"/>
          <w:szCs w:val="20"/>
        </w:rPr>
      </w:pPr>
    </w:p>
    <w:p w14:paraId="32695A24" w14:textId="77777777" w:rsidR="00DE0982" w:rsidRDefault="00DE0982">
      <w:pPr>
        <w:rPr>
          <w:rFonts w:asciiTheme="minorHAnsi" w:hAnsiTheme="minorHAnsi" w:cstheme="minorHAnsi"/>
          <w:b/>
          <w:sz w:val="20"/>
          <w:szCs w:val="20"/>
        </w:rPr>
      </w:pPr>
    </w:p>
    <w:p w14:paraId="7115C5CC" w14:textId="77777777" w:rsidR="00DE0982" w:rsidRDefault="00DE0982">
      <w:pPr>
        <w:rPr>
          <w:rFonts w:asciiTheme="minorHAnsi" w:hAnsiTheme="minorHAnsi" w:cstheme="minorHAnsi"/>
          <w:b/>
          <w:sz w:val="20"/>
          <w:szCs w:val="20"/>
        </w:rPr>
      </w:pPr>
    </w:p>
    <w:p w14:paraId="2857EADE" w14:textId="2BC07278" w:rsidR="00DE0982" w:rsidRPr="004C2481" w:rsidRDefault="00DE0982">
      <w:pPr>
        <w:rPr>
          <w:rFonts w:asciiTheme="minorHAnsi" w:hAnsiTheme="minorHAnsi" w:cstheme="minorHAnsi"/>
          <w:b/>
        </w:rPr>
      </w:pPr>
      <w:r w:rsidRPr="004C2481">
        <w:rPr>
          <w:rFonts w:asciiTheme="minorHAnsi" w:hAnsiTheme="minorHAnsi" w:cstheme="minorHAnsi"/>
          <w:b/>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6420"/>
      </w:tblGrid>
      <w:tr w:rsidR="00DE0982" w:rsidRPr="004C2481" w14:paraId="64A3B241" w14:textId="77777777" w:rsidTr="00006D3B">
        <w:trPr>
          <w:trHeight w:val="155"/>
        </w:trPr>
        <w:tc>
          <w:tcPr>
            <w:tcW w:w="1666" w:type="pct"/>
          </w:tcPr>
          <w:p w14:paraId="144AD179" w14:textId="2CB4B640" w:rsidR="00DE0982" w:rsidRPr="004C2481" w:rsidRDefault="00DE0982" w:rsidP="00006D3B">
            <w:pPr>
              <w:rPr>
                <w:rFonts w:asciiTheme="minorHAnsi" w:hAnsiTheme="minorHAnsi" w:cstheme="minorHAnsi"/>
                <w:b/>
              </w:rPr>
            </w:pPr>
            <w:r w:rsidRPr="004C2481">
              <w:rPr>
                <w:rFonts w:asciiTheme="minorHAnsi" w:hAnsiTheme="minorHAnsi" w:cstheme="minorHAnsi"/>
                <w:b/>
              </w:rPr>
              <w:t>Name of referee</w:t>
            </w:r>
          </w:p>
          <w:p w14:paraId="1552DA43" w14:textId="77777777" w:rsidR="00DE0982" w:rsidRPr="004C2481" w:rsidRDefault="00DE0982" w:rsidP="00006D3B">
            <w:pPr>
              <w:rPr>
                <w:rFonts w:asciiTheme="minorHAnsi" w:hAnsiTheme="minorHAnsi" w:cstheme="minorHAnsi"/>
                <w:b/>
              </w:rPr>
            </w:pPr>
          </w:p>
        </w:tc>
        <w:tc>
          <w:tcPr>
            <w:tcW w:w="3334" w:type="pct"/>
          </w:tcPr>
          <w:p w14:paraId="268C04DF" w14:textId="77777777" w:rsidR="00DE0982" w:rsidRPr="004C2481" w:rsidRDefault="00DE0982" w:rsidP="00006D3B">
            <w:pPr>
              <w:rPr>
                <w:rFonts w:asciiTheme="minorHAnsi" w:hAnsiTheme="minorHAnsi" w:cstheme="minorHAnsi"/>
                <w:b/>
              </w:rPr>
            </w:pPr>
          </w:p>
        </w:tc>
      </w:tr>
      <w:tr w:rsidR="00DE0982" w:rsidRPr="004C2481" w14:paraId="5A56C626" w14:textId="77777777" w:rsidTr="00006D3B">
        <w:trPr>
          <w:trHeight w:val="153"/>
        </w:trPr>
        <w:tc>
          <w:tcPr>
            <w:tcW w:w="1666" w:type="pct"/>
          </w:tcPr>
          <w:p w14:paraId="76FA603F"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Job Title of referee</w:t>
            </w:r>
          </w:p>
          <w:p w14:paraId="7E4B3BA8" w14:textId="77777777" w:rsidR="00DE0982" w:rsidRPr="004C2481" w:rsidRDefault="00DE0982" w:rsidP="00006D3B">
            <w:pPr>
              <w:rPr>
                <w:rFonts w:asciiTheme="minorHAnsi" w:hAnsiTheme="minorHAnsi" w:cstheme="minorHAnsi"/>
                <w:b/>
              </w:rPr>
            </w:pPr>
          </w:p>
        </w:tc>
        <w:tc>
          <w:tcPr>
            <w:tcW w:w="3334" w:type="pct"/>
          </w:tcPr>
          <w:p w14:paraId="273C9617" w14:textId="77777777" w:rsidR="00DE0982" w:rsidRPr="004C2481" w:rsidRDefault="00DE0982" w:rsidP="00006D3B">
            <w:pPr>
              <w:rPr>
                <w:rFonts w:asciiTheme="minorHAnsi" w:hAnsiTheme="minorHAnsi" w:cstheme="minorHAnsi"/>
                <w:b/>
              </w:rPr>
            </w:pPr>
          </w:p>
        </w:tc>
      </w:tr>
      <w:tr w:rsidR="00DE0982" w:rsidRPr="004C2481" w14:paraId="75DC1197" w14:textId="77777777" w:rsidTr="00006D3B">
        <w:trPr>
          <w:trHeight w:val="153"/>
        </w:trPr>
        <w:tc>
          <w:tcPr>
            <w:tcW w:w="1666" w:type="pct"/>
          </w:tcPr>
          <w:p w14:paraId="4DFC78D2"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Referee’s Organisation</w:t>
            </w:r>
          </w:p>
          <w:p w14:paraId="69B3E209" w14:textId="77777777" w:rsidR="00DE0982" w:rsidRPr="004C2481" w:rsidRDefault="00DE0982" w:rsidP="00006D3B">
            <w:pPr>
              <w:rPr>
                <w:rFonts w:asciiTheme="minorHAnsi" w:hAnsiTheme="minorHAnsi" w:cstheme="minorHAnsi"/>
                <w:b/>
              </w:rPr>
            </w:pPr>
          </w:p>
        </w:tc>
        <w:tc>
          <w:tcPr>
            <w:tcW w:w="3334" w:type="pct"/>
          </w:tcPr>
          <w:p w14:paraId="34F353A1" w14:textId="77777777" w:rsidR="00DE0982" w:rsidRPr="004C2481" w:rsidRDefault="00DE0982" w:rsidP="00006D3B">
            <w:pPr>
              <w:rPr>
                <w:rFonts w:asciiTheme="minorHAnsi" w:hAnsiTheme="minorHAnsi" w:cstheme="minorHAnsi"/>
                <w:b/>
              </w:rPr>
            </w:pPr>
          </w:p>
        </w:tc>
      </w:tr>
      <w:tr w:rsidR="00DE0982" w:rsidRPr="004C2481" w14:paraId="5125B7A9" w14:textId="77777777" w:rsidTr="00006D3B">
        <w:trPr>
          <w:trHeight w:val="1934"/>
        </w:trPr>
        <w:tc>
          <w:tcPr>
            <w:tcW w:w="1666" w:type="pct"/>
          </w:tcPr>
          <w:p w14:paraId="169BC059"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Address</w:t>
            </w:r>
          </w:p>
        </w:tc>
        <w:tc>
          <w:tcPr>
            <w:tcW w:w="3334" w:type="pct"/>
          </w:tcPr>
          <w:p w14:paraId="702EDEC9" w14:textId="77777777" w:rsidR="00DE0982" w:rsidRPr="004C2481" w:rsidRDefault="00DE0982" w:rsidP="00006D3B">
            <w:pPr>
              <w:rPr>
                <w:rFonts w:asciiTheme="minorHAnsi" w:hAnsiTheme="minorHAnsi" w:cstheme="minorHAnsi"/>
                <w:b/>
              </w:rPr>
            </w:pPr>
          </w:p>
        </w:tc>
      </w:tr>
      <w:tr w:rsidR="00DE0982" w:rsidRPr="004C2481" w14:paraId="05049BDB" w14:textId="77777777" w:rsidTr="00006D3B">
        <w:trPr>
          <w:trHeight w:val="314"/>
        </w:trPr>
        <w:tc>
          <w:tcPr>
            <w:tcW w:w="1666" w:type="pct"/>
          </w:tcPr>
          <w:p w14:paraId="2F03A4F0"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Telephone</w:t>
            </w:r>
          </w:p>
          <w:p w14:paraId="39DB5D29" w14:textId="77777777" w:rsidR="00DE0982" w:rsidRPr="004C2481" w:rsidRDefault="00DE0982" w:rsidP="00006D3B">
            <w:pPr>
              <w:rPr>
                <w:rFonts w:asciiTheme="minorHAnsi" w:hAnsiTheme="minorHAnsi" w:cstheme="minorHAnsi"/>
                <w:b/>
              </w:rPr>
            </w:pPr>
          </w:p>
        </w:tc>
        <w:tc>
          <w:tcPr>
            <w:tcW w:w="3334" w:type="pct"/>
          </w:tcPr>
          <w:p w14:paraId="2F91BCCC" w14:textId="77777777" w:rsidR="00DE0982" w:rsidRPr="004C2481" w:rsidRDefault="00DE0982" w:rsidP="00006D3B">
            <w:pPr>
              <w:rPr>
                <w:rFonts w:asciiTheme="minorHAnsi" w:hAnsiTheme="minorHAnsi" w:cstheme="minorHAnsi"/>
                <w:b/>
              </w:rPr>
            </w:pPr>
          </w:p>
        </w:tc>
      </w:tr>
      <w:tr w:rsidR="00DE0982" w:rsidRPr="004C2481" w14:paraId="2975C5B6" w14:textId="77777777" w:rsidTr="00006D3B">
        <w:trPr>
          <w:trHeight w:val="314"/>
        </w:trPr>
        <w:tc>
          <w:tcPr>
            <w:tcW w:w="1666" w:type="pct"/>
          </w:tcPr>
          <w:p w14:paraId="1CDBC773"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How I know this referee</w:t>
            </w:r>
          </w:p>
          <w:p w14:paraId="367F44AB" w14:textId="77777777" w:rsidR="00DE0982" w:rsidRPr="004C2481" w:rsidRDefault="00DE0982" w:rsidP="00006D3B">
            <w:pPr>
              <w:rPr>
                <w:rFonts w:asciiTheme="minorHAnsi" w:hAnsiTheme="minorHAnsi" w:cstheme="minorHAnsi"/>
                <w:b/>
              </w:rPr>
            </w:pPr>
          </w:p>
        </w:tc>
        <w:tc>
          <w:tcPr>
            <w:tcW w:w="3334" w:type="pct"/>
          </w:tcPr>
          <w:p w14:paraId="4B7A2F4F" w14:textId="77777777" w:rsidR="00DE0982" w:rsidRPr="004C2481" w:rsidRDefault="00DE0982" w:rsidP="00006D3B">
            <w:pPr>
              <w:rPr>
                <w:rFonts w:asciiTheme="minorHAnsi" w:hAnsiTheme="minorHAnsi" w:cstheme="minorHAnsi"/>
                <w:b/>
              </w:rPr>
            </w:pPr>
          </w:p>
        </w:tc>
      </w:tr>
      <w:tr w:rsidR="00DE0982" w:rsidRPr="004C2481" w14:paraId="419DDE10" w14:textId="77777777" w:rsidTr="00006D3B">
        <w:trPr>
          <w:trHeight w:val="314"/>
        </w:trPr>
        <w:tc>
          <w:tcPr>
            <w:tcW w:w="1666" w:type="pct"/>
          </w:tcPr>
          <w:p w14:paraId="262EB30E"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May we approach this referee for a reference now?</w:t>
            </w:r>
          </w:p>
          <w:p w14:paraId="6897F50D" w14:textId="77777777" w:rsidR="00DE0982" w:rsidRPr="004C2481" w:rsidRDefault="00DE0982" w:rsidP="00006D3B">
            <w:pPr>
              <w:rPr>
                <w:rFonts w:asciiTheme="minorHAnsi" w:hAnsiTheme="minorHAnsi" w:cstheme="minorHAnsi"/>
                <w:b/>
              </w:rPr>
            </w:pPr>
          </w:p>
        </w:tc>
        <w:tc>
          <w:tcPr>
            <w:tcW w:w="3334" w:type="pct"/>
          </w:tcPr>
          <w:p w14:paraId="28A0F32D"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Yes / No</w:t>
            </w:r>
          </w:p>
        </w:tc>
      </w:tr>
    </w:tbl>
    <w:p w14:paraId="3753F248" w14:textId="77777777" w:rsidR="00D8651E" w:rsidRDefault="00D8651E">
      <w:pPr>
        <w:rPr>
          <w:rFonts w:asciiTheme="minorHAnsi" w:hAnsiTheme="minorHAnsi" w:cstheme="minorHAnsi"/>
          <w:b/>
          <w:sz w:val="20"/>
          <w:szCs w:val="20"/>
        </w:rPr>
      </w:pPr>
    </w:p>
    <w:p w14:paraId="4FDA0EA7" w14:textId="77777777" w:rsidR="00DE0982" w:rsidRDefault="00DE0982">
      <w:pPr>
        <w:rPr>
          <w:rFonts w:asciiTheme="minorHAnsi" w:hAnsiTheme="minorHAnsi" w:cstheme="minorHAnsi"/>
          <w:b/>
          <w:sz w:val="20"/>
          <w:szCs w:val="20"/>
        </w:rPr>
      </w:pPr>
    </w:p>
    <w:p w14:paraId="6B520AE2" w14:textId="77777777" w:rsidR="00DE0982" w:rsidRDefault="00DE0982">
      <w:pPr>
        <w:rPr>
          <w:rFonts w:asciiTheme="minorHAnsi" w:hAnsiTheme="minorHAnsi" w:cstheme="minorHAnsi"/>
          <w:b/>
          <w:sz w:val="20"/>
          <w:szCs w:val="20"/>
        </w:rPr>
      </w:pPr>
    </w:p>
    <w:p w14:paraId="45786FF8" w14:textId="77777777" w:rsidR="00DE0982" w:rsidRDefault="00DE0982">
      <w:pPr>
        <w:rPr>
          <w:rFonts w:asciiTheme="minorHAnsi" w:hAnsiTheme="minorHAnsi" w:cstheme="minorHAnsi"/>
          <w:b/>
          <w:sz w:val="20"/>
          <w:szCs w:val="20"/>
        </w:rPr>
      </w:pPr>
    </w:p>
    <w:p w14:paraId="386C5E47" w14:textId="77777777" w:rsidR="00DE0982" w:rsidRDefault="00DE0982">
      <w:pPr>
        <w:rPr>
          <w:rFonts w:asciiTheme="minorHAnsi" w:hAnsiTheme="minorHAnsi" w:cstheme="minorHAnsi"/>
          <w:b/>
          <w:sz w:val="20"/>
          <w:szCs w:val="20"/>
        </w:rPr>
      </w:pPr>
    </w:p>
    <w:p w14:paraId="306993D3" w14:textId="77777777" w:rsidR="00DE0982" w:rsidRDefault="00DE0982">
      <w:pPr>
        <w:rPr>
          <w:rFonts w:asciiTheme="minorHAnsi" w:hAnsiTheme="minorHAnsi" w:cstheme="minorHAnsi"/>
          <w:b/>
          <w:sz w:val="20"/>
          <w:szCs w:val="20"/>
        </w:rPr>
      </w:pPr>
    </w:p>
    <w:p w14:paraId="7B710BDC" w14:textId="77777777" w:rsidR="00DE0982" w:rsidRDefault="00DE0982">
      <w:pPr>
        <w:rPr>
          <w:rFonts w:asciiTheme="minorHAnsi" w:hAnsiTheme="minorHAnsi" w:cstheme="minorHAnsi"/>
          <w:b/>
          <w:sz w:val="20"/>
          <w:szCs w:val="20"/>
        </w:rPr>
      </w:pPr>
    </w:p>
    <w:p w14:paraId="3AE0E60B" w14:textId="047A0286" w:rsidR="00DE0982" w:rsidRPr="004C2481" w:rsidRDefault="00DE0982">
      <w:pPr>
        <w:rPr>
          <w:rFonts w:asciiTheme="minorHAnsi" w:hAnsiTheme="minorHAnsi" w:cstheme="minorHAnsi"/>
          <w:b/>
        </w:rPr>
      </w:pPr>
      <w:r w:rsidRPr="004C2481">
        <w:rPr>
          <w:rFonts w:asciiTheme="minorHAnsi" w:hAnsiTheme="minorHAnsi" w:cstheme="minorHAnsi"/>
          <w:b/>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6420"/>
      </w:tblGrid>
      <w:tr w:rsidR="00DE0982" w:rsidRPr="004C2481" w14:paraId="310CE8D9" w14:textId="77777777" w:rsidTr="00006D3B">
        <w:trPr>
          <w:trHeight w:val="155"/>
        </w:trPr>
        <w:tc>
          <w:tcPr>
            <w:tcW w:w="1666" w:type="pct"/>
          </w:tcPr>
          <w:p w14:paraId="673F0533" w14:textId="38CF5198" w:rsidR="00DE0982" w:rsidRPr="004C2481" w:rsidRDefault="00DE0982" w:rsidP="00006D3B">
            <w:pPr>
              <w:rPr>
                <w:rFonts w:asciiTheme="minorHAnsi" w:hAnsiTheme="minorHAnsi" w:cstheme="minorHAnsi"/>
                <w:b/>
              </w:rPr>
            </w:pPr>
            <w:r w:rsidRPr="004C2481">
              <w:rPr>
                <w:rFonts w:asciiTheme="minorHAnsi" w:hAnsiTheme="minorHAnsi" w:cstheme="minorHAnsi"/>
                <w:b/>
              </w:rPr>
              <w:t>Name of referee</w:t>
            </w:r>
          </w:p>
          <w:p w14:paraId="77B7647E" w14:textId="77777777" w:rsidR="00DE0982" w:rsidRPr="004C2481" w:rsidRDefault="00DE0982" w:rsidP="00006D3B">
            <w:pPr>
              <w:rPr>
                <w:rFonts w:asciiTheme="minorHAnsi" w:hAnsiTheme="minorHAnsi" w:cstheme="minorHAnsi"/>
                <w:b/>
              </w:rPr>
            </w:pPr>
          </w:p>
        </w:tc>
        <w:tc>
          <w:tcPr>
            <w:tcW w:w="3334" w:type="pct"/>
          </w:tcPr>
          <w:p w14:paraId="5197365A" w14:textId="77777777" w:rsidR="00DE0982" w:rsidRPr="004C2481" w:rsidRDefault="00DE0982" w:rsidP="00006D3B">
            <w:pPr>
              <w:rPr>
                <w:rFonts w:asciiTheme="minorHAnsi" w:hAnsiTheme="minorHAnsi" w:cstheme="minorHAnsi"/>
                <w:b/>
              </w:rPr>
            </w:pPr>
          </w:p>
        </w:tc>
      </w:tr>
      <w:tr w:rsidR="00DE0982" w:rsidRPr="004C2481" w14:paraId="05E7D3FC" w14:textId="77777777" w:rsidTr="00006D3B">
        <w:trPr>
          <w:trHeight w:val="153"/>
        </w:trPr>
        <w:tc>
          <w:tcPr>
            <w:tcW w:w="1666" w:type="pct"/>
          </w:tcPr>
          <w:p w14:paraId="574D919D"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Job Title of referee</w:t>
            </w:r>
          </w:p>
          <w:p w14:paraId="55D82A7F" w14:textId="77777777" w:rsidR="00DE0982" w:rsidRPr="004C2481" w:rsidRDefault="00DE0982" w:rsidP="00006D3B">
            <w:pPr>
              <w:rPr>
                <w:rFonts w:asciiTheme="minorHAnsi" w:hAnsiTheme="minorHAnsi" w:cstheme="minorHAnsi"/>
                <w:b/>
              </w:rPr>
            </w:pPr>
          </w:p>
        </w:tc>
        <w:tc>
          <w:tcPr>
            <w:tcW w:w="3334" w:type="pct"/>
          </w:tcPr>
          <w:p w14:paraId="60E32AA5" w14:textId="77777777" w:rsidR="00DE0982" w:rsidRPr="004C2481" w:rsidRDefault="00DE0982" w:rsidP="00006D3B">
            <w:pPr>
              <w:rPr>
                <w:rFonts w:asciiTheme="minorHAnsi" w:hAnsiTheme="minorHAnsi" w:cstheme="minorHAnsi"/>
                <w:b/>
              </w:rPr>
            </w:pPr>
          </w:p>
        </w:tc>
      </w:tr>
      <w:tr w:rsidR="00DE0982" w:rsidRPr="004C2481" w14:paraId="77891E1F" w14:textId="77777777" w:rsidTr="00006D3B">
        <w:trPr>
          <w:trHeight w:val="153"/>
        </w:trPr>
        <w:tc>
          <w:tcPr>
            <w:tcW w:w="1666" w:type="pct"/>
          </w:tcPr>
          <w:p w14:paraId="29BC2E6F"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Referee’s Organisation</w:t>
            </w:r>
          </w:p>
          <w:p w14:paraId="334E2188" w14:textId="77777777" w:rsidR="00DE0982" w:rsidRPr="004C2481" w:rsidRDefault="00DE0982" w:rsidP="00006D3B">
            <w:pPr>
              <w:rPr>
                <w:rFonts w:asciiTheme="minorHAnsi" w:hAnsiTheme="minorHAnsi" w:cstheme="minorHAnsi"/>
                <w:b/>
              </w:rPr>
            </w:pPr>
          </w:p>
        </w:tc>
        <w:tc>
          <w:tcPr>
            <w:tcW w:w="3334" w:type="pct"/>
          </w:tcPr>
          <w:p w14:paraId="576923A4" w14:textId="77777777" w:rsidR="00DE0982" w:rsidRPr="004C2481" w:rsidRDefault="00DE0982" w:rsidP="00006D3B">
            <w:pPr>
              <w:rPr>
                <w:rFonts w:asciiTheme="minorHAnsi" w:hAnsiTheme="minorHAnsi" w:cstheme="minorHAnsi"/>
                <w:b/>
              </w:rPr>
            </w:pPr>
          </w:p>
        </w:tc>
      </w:tr>
      <w:tr w:rsidR="00DE0982" w:rsidRPr="004C2481" w14:paraId="437AF866" w14:textId="77777777" w:rsidTr="00006D3B">
        <w:trPr>
          <w:trHeight w:val="1934"/>
        </w:trPr>
        <w:tc>
          <w:tcPr>
            <w:tcW w:w="1666" w:type="pct"/>
          </w:tcPr>
          <w:p w14:paraId="62557968"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Address</w:t>
            </w:r>
          </w:p>
        </w:tc>
        <w:tc>
          <w:tcPr>
            <w:tcW w:w="3334" w:type="pct"/>
          </w:tcPr>
          <w:p w14:paraId="041F6539" w14:textId="77777777" w:rsidR="00DE0982" w:rsidRPr="004C2481" w:rsidRDefault="00DE0982" w:rsidP="00006D3B">
            <w:pPr>
              <w:rPr>
                <w:rFonts w:asciiTheme="minorHAnsi" w:hAnsiTheme="minorHAnsi" w:cstheme="minorHAnsi"/>
                <w:b/>
              </w:rPr>
            </w:pPr>
          </w:p>
        </w:tc>
      </w:tr>
      <w:tr w:rsidR="00DE0982" w:rsidRPr="004C2481" w14:paraId="4294F788" w14:textId="77777777" w:rsidTr="00006D3B">
        <w:trPr>
          <w:trHeight w:val="314"/>
        </w:trPr>
        <w:tc>
          <w:tcPr>
            <w:tcW w:w="1666" w:type="pct"/>
          </w:tcPr>
          <w:p w14:paraId="5F983FD6"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Telephone</w:t>
            </w:r>
          </w:p>
          <w:p w14:paraId="6ED5EC53" w14:textId="77777777" w:rsidR="00DE0982" w:rsidRPr="004C2481" w:rsidRDefault="00DE0982" w:rsidP="00006D3B">
            <w:pPr>
              <w:rPr>
                <w:rFonts w:asciiTheme="minorHAnsi" w:hAnsiTheme="minorHAnsi" w:cstheme="minorHAnsi"/>
                <w:b/>
              </w:rPr>
            </w:pPr>
          </w:p>
        </w:tc>
        <w:tc>
          <w:tcPr>
            <w:tcW w:w="3334" w:type="pct"/>
          </w:tcPr>
          <w:p w14:paraId="1FD82876" w14:textId="77777777" w:rsidR="00DE0982" w:rsidRPr="004C2481" w:rsidRDefault="00DE0982" w:rsidP="00006D3B">
            <w:pPr>
              <w:rPr>
                <w:rFonts w:asciiTheme="minorHAnsi" w:hAnsiTheme="minorHAnsi" w:cstheme="minorHAnsi"/>
                <w:b/>
              </w:rPr>
            </w:pPr>
          </w:p>
        </w:tc>
      </w:tr>
      <w:tr w:rsidR="00DE0982" w:rsidRPr="004C2481" w14:paraId="2BC5197D" w14:textId="77777777" w:rsidTr="00006D3B">
        <w:trPr>
          <w:trHeight w:val="314"/>
        </w:trPr>
        <w:tc>
          <w:tcPr>
            <w:tcW w:w="1666" w:type="pct"/>
          </w:tcPr>
          <w:p w14:paraId="67E8ECE1"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How I know this referee</w:t>
            </w:r>
          </w:p>
          <w:p w14:paraId="6DD450B9" w14:textId="77777777" w:rsidR="00DE0982" w:rsidRPr="004C2481" w:rsidRDefault="00DE0982" w:rsidP="00006D3B">
            <w:pPr>
              <w:rPr>
                <w:rFonts w:asciiTheme="minorHAnsi" w:hAnsiTheme="minorHAnsi" w:cstheme="minorHAnsi"/>
                <w:b/>
              </w:rPr>
            </w:pPr>
          </w:p>
        </w:tc>
        <w:tc>
          <w:tcPr>
            <w:tcW w:w="3334" w:type="pct"/>
          </w:tcPr>
          <w:p w14:paraId="0529B302" w14:textId="77777777" w:rsidR="00DE0982" w:rsidRPr="004C2481" w:rsidRDefault="00DE0982" w:rsidP="00006D3B">
            <w:pPr>
              <w:rPr>
                <w:rFonts w:asciiTheme="minorHAnsi" w:hAnsiTheme="minorHAnsi" w:cstheme="minorHAnsi"/>
                <w:b/>
              </w:rPr>
            </w:pPr>
          </w:p>
        </w:tc>
      </w:tr>
      <w:tr w:rsidR="00DE0982" w:rsidRPr="004C2481" w14:paraId="53E2622F" w14:textId="77777777" w:rsidTr="00006D3B">
        <w:trPr>
          <w:trHeight w:val="314"/>
        </w:trPr>
        <w:tc>
          <w:tcPr>
            <w:tcW w:w="1666" w:type="pct"/>
          </w:tcPr>
          <w:p w14:paraId="436F8802"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May we approach this referee for a reference now?</w:t>
            </w:r>
          </w:p>
          <w:p w14:paraId="28C18607" w14:textId="77777777" w:rsidR="00DE0982" w:rsidRPr="004C2481" w:rsidRDefault="00DE0982" w:rsidP="00006D3B">
            <w:pPr>
              <w:rPr>
                <w:rFonts w:asciiTheme="minorHAnsi" w:hAnsiTheme="minorHAnsi" w:cstheme="minorHAnsi"/>
                <w:b/>
              </w:rPr>
            </w:pPr>
          </w:p>
        </w:tc>
        <w:tc>
          <w:tcPr>
            <w:tcW w:w="3334" w:type="pct"/>
          </w:tcPr>
          <w:p w14:paraId="233F7118" w14:textId="77777777" w:rsidR="00DE0982" w:rsidRPr="004C2481" w:rsidRDefault="00DE0982" w:rsidP="00006D3B">
            <w:pPr>
              <w:rPr>
                <w:rFonts w:asciiTheme="minorHAnsi" w:hAnsiTheme="minorHAnsi" w:cstheme="minorHAnsi"/>
                <w:b/>
              </w:rPr>
            </w:pPr>
            <w:r w:rsidRPr="004C2481">
              <w:rPr>
                <w:rFonts w:asciiTheme="minorHAnsi" w:hAnsiTheme="minorHAnsi" w:cstheme="minorHAnsi"/>
                <w:b/>
              </w:rPr>
              <w:t>Yes / No</w:t>
            </w:r>
          </w:p>
        </w:tc>
      </w:tr>
    </w:tbl>
    <w:p w14:paraId="605CE80C" w14:textId="77777777" w:rsidR="00DE0982" w:rsidRPr="007B7B48" w:rsidRDefault="00DE0982">
      <w:pPr>
        <w:rPr>
          <w:rFonts w:ascii="Calibri" w:hAnsi="Calibri" w:cs="Arial"/>
        </w:rPr>
      </w:pPr>
    </w:p>
    <w:p w14:paraId="20DC777C" w14:textId="2487E936" w:rsidR="00A15D4F" w:rsidRPr="004C2481" w:rsidRDefault="00A15D4F">
      <w:pPr>
        <w:rPr>
          <w:rFonts w:ascii="Calibri" w:hAnsi="Calibri" w:cs="Arial"/>
        </w:rPr>
      </w:pPr>
      <w:r w:rsidRPr="007B7B48">
        <w:rPr>
          <w:rFonts w:ascii="Calibri" w:hAnsi="Calibri" w:cs="Arial"/>
          <w:sz w:val="18"/>
          <w:szCs w:val="18"/>
        </w:rPr>
        <w:br w:type="page"/>
      </w:r>
      <w:r w:rsidRPr="004C2481">
        <w:rPr>
          <w:rFonts w:ascii="Calibri" w:hAnsi="Calibri" w:cs="Arial"/>
        </w:rPr>
        <w:lastRenderedPageBreak/>
        <w:t>Beginning with your current or most recent employer and working backwards in chronological order, please give details of your career to date.</w:t>
      </w:r>
    </w:p>
    <w:p w14:paraId="44E0A1B8" w14:textId="77777777" w:rsidR="00A15D4F" w:rsidRPr="007B7B48" w:rsidRDefault="00A15D4F">
      <w:pPr>
        <w:rPr>
          <w:rFonts w:ascii="Calibri" w:hAnsi="Calibri" w:cs="Arial"/>
          <w:sz w:val="18"/>
          <w:szCs w:val="1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2520"/>
        <w:gridCol w:w="3780"/>
        <w:gridCol w:w="2006"/>
      </w:tblGrid>
      <w:tr w:rsidR="00A15D4F" w:rsidRPr="007B7B48" w14:paraId="65DB8A6E" w14:textId="77777777">
        <w:trPr>
          <w:trHeight w:val="453"/>
        </w:trPr>
        <w:tc>
          <w:tcPr>
            <w:tcW w:w="1548" w:type="dxa"/>
            <w:gridSpan w:val="2"/>
          </w:tcPr>
          <w:p w14:paraId="78A8E93B" w14:textId="77777777" w:rsidR="00A15D4F" w:rsidRPr="004C2481" w:rsidRDefault="00A15D4F">
            <w:pPr>
              <w:jc w:val="center"/>
              <w:rPr>
                <w:rFonts w:ascii="Calibri" w:hAnsi="Calibri" w:cs="Arial"/>
              </w:rPr>
            </w:pPr>
            <w:r w:rsidRPr="004C2481">
              <w:rPr>
                <w:rFonts w:ascii="Calibri" w:hAnsi="Calibri" w:cs="Arial"/>
              </w:rPr>
              <w:t>Dates</w:t>
            </w:r>
          </w:p>
        </w:tc>
        <w:tc>
          <w:tcPr>
            <w:tcW w:w="2520" w:type="dxa"/>
          </w:tcPr>
          <w:p w14:paraId="1F895566" w14:textId="77777777" w:rsidR="004C2481" w:rsidRDefault="004C2481">
            <w:pPr>
              <w:jc w:val="center"/>
              <w:rPr>
                <w:rFonts w:ascii="Calibri" w:hAnsi="Calibri" w:cs="Arial"/>
              </w:rPr>
            </w:pPr>
            <w:r>
              <w:rPr>
                <w:rFonts w:ascii="Calibri" w:hAnsi="Calibri" w:cs="Arial"/>
              </w:rPr>
              <w:t>Name and address</w:t>
            </w:r>
          </w:p>
          <w:p w14:paraId="03087107" w14:textId="443AD1A4" w:rsidR="00A15D4F" w:rsidRPr="004C2481" w:rsidRDefault="00A15D4F">
            <w:pPr>
              <w:jc w:val="center"/>
              <w:rPr>
                <w:rFonts w:ascii="Calibri" w:hAnsi="Calibri" w:cs="Arial"/>
              </w:rPr>
            </w:pPr>
            <w:r w:rsidRPr="004C2481">
              <w:rPr>
                <w:rFonts w:ascii="Calibri" w:hAnsi="Calibri" w:cs="Arial"/>
              </w:rPr>
              <w:t>of employer</w:t>
            </w:r>
          </w:p>
        </w:tc>
        <w:tc>
          <w:tcPr>
            <w:tcW w:w="3780" w:type="dxa"/>
          </w:tcPr>
          <w:p w14:paraId="75E4BEEE" w14:textId="77777777" w:rsidR="00A15D4F" w:rsidRPr="004C2481" w:rsidRDefault="00A15D4F">
            <w:pPr>
              <w:jc w:val="center"/>
              <w:rPr>
                <w:rFonts w:ascii="Calibri" w:hAnsi="Calibri" w:cs="Arial"/>
              </w:rPr>
            </w:pPr>
            <w:r w:rsidRPr="004C2481">
              <w:rPr>
                <w:rFonts w:ascii="Calibri" w:hAnsi="Calibri" w:cs="Arial"/>
              </w:rPr>
              <w:t>Job title and summary of duties</w:t>
            </w:r>
          </w:p>
        </w:tc>
        <w:tc>
          <w:tcPr>
            <w:tcW w:w="2006" w:type="dxa"/>
          </w:tcPr>
          <w:p w14:paraId="637DA2CD" w14:textId="77777777" w:rsidR="00A15D4F" w:rsidRPr="004C2481" w:rsidRDefault="00A15D4F">
            <w:pPr>
              <w:jc w:val="center"/>
              <w:rPr>
                <w:rFonts w:ascii="Calibri" w:hAnsi="Calibri" w:cs="Arial"/>
              </w:rPr>
            </w:pPr>
            <w:r w:rsidRPr="004C2481">
              <w:rPr>
                <w:rFonts w:ascii="Calibri" w:hAnsi="Calibri" w:cs="Arial"/>
              </w:rPr>
              <w:t>Reason for leaving</w:t>
            </w:r>
          </w:p>
        </w:tc>
      </w:tr>
      <w:tr w:rsidR="00A15D4F" w:rsidRPr="007B7B48" w14:paraId="326A3A06" w14:textId="77777777">
        <w:tc>
          <w:tcPr>
            <w:tcW w:w="828" w:type="dxa"/>
          </w:tcPr>
          <w:p w14:paraId="325A96BF" w14:textId="729DF534" w:rsidR="00A15D4F" w:rsidRPr="007B7B48" w:rsidRDefault="00A15D4F">
            <w:pPr>
              <w:jc w:val="center"/>
              <w:rPr>
                <w:rFonts w:ascii="Calibri" w:hAnsi="Calibri" w:cs="Arial"/>
                <w:sz w:val="18"/>
                <w:szCs w:val="18"/>
              </w:rPr>
            </w:pPr>
            <w:r w:rsidRPr="007B7B48">
              <w:rPr>
                <w:rFonts w:ascii="Calibri" w:hAnsi="Calibri" w:cs="Arial"/>
                <w:sz w:val="18"/>
                <w:szCs w:val="18"/>
              </w:rPr>
              <w:t>From</w:t>
            </w:r>
          </w:p>
        </w:tc>
        <w:tc>
          <w:tcPr>
            <w:tcW w:w="720" w:type="dxa"/>
          </w:tcPr>
          <w:p w14:paraId="5855EFBB" w14:textId="77777777" w:rsidR="00A15D4F" w:rsidRPr="004C2481" w:rsidRDefault="00A15D4F">
            <w:pPr>
              <w:jc w:val="center"/>
              <w:rPr>
                <w:rFonts w:ascii="Calibri" w:hAnsi="Calibri" w:cs="Arial"/>
              </w:rPr>
            </w:pPr>
            <w:r w:rsidRPr="004C2481">
              <w:rPr>
                <w:rFonts w:ascii="Calibri" w:hAnsi="Calibri" w:cs="Arial"/>
              </w:rPr>
              <w:t>To</w:t>
            </w:r>
          </w:p>
        </w:tc>
        <w:tc>
          <w:tcPr>
            <w:tcW w:w="2520" w:type="dxa"/>
          </w:tcPr>
          <w:p w14:paraId="73DACAAC" w14:textId="77777777" w:rsidR="00A15D4F" w:rsidRPr="004C2481" w:rsidRDefault="00A15D4F">
            <w:pPr>
              <w:jc w:val="center"/>
              <w:rPr>
                <w:rFonts w:ascii="Calibri" w:hAnsi="Calibri" w:cs="Arial"/>
              </w:rPr>
            </w:pPr>
          </w:p>
        </w:tc>
        <w:tc>
          <w:tcPr>
            <w:tcW w:w="3780" w:type="dxa"/>
          </w:tcPr>
          <w:p w14:paraId="2B9E1E59" w14:textId="77777777" w:rsidR="00A15D4F" w:rsidRPr="004C2481" w:rsidRDefault="00A15D4F">
            <w:pPr>
              <w:jc w:val="center"/>
              <w:rPr>
                <w:rFonts w:ascii="Calibri" w:hAnsi="Calibri" w:cs="Arial"/>
              </w:rPr>
            </w:pPr>
          </w:p>
        </w:tc>
        <w:tc>
          <w:tcPr>
            <w:tcW w:w="2006" w:type="dxa"/>
          </w:tcPr>
          <w:p w14:paraId="6BFF0B87" w14:textId="77777777" w:rsidR="00A15D4F" w:rsidRPr="004C2481" w:rsidRDefault="00A15D4F">
            <w:pPr>
              <w:jc w:val="center"/>
              <w:rPr>
                <w:rFonts w:ascii="Calibri" w:hAnsi="Calibri" w:cs="Arial"/>
              </w:rPr>
            </w:pPr>
          </w:p>
        </w:tc>
      </w:tr>
      <w:tr w:rsidR="00A15D4F" w:rsidRPr="007B7B48" w14:paraId="6D02A7EF" w14:textId="77777777" w:rsidTr="00761EA1">
        <w:trPr>
          <w:trHeight w:val="6630"/>
        </w:trPr>
        <w:tc>
          <w:tcPr>
            <w:tcW w:w="828" w:type="dxa"/>
          </w:tcPr>
          <w:p w14:paraId="3040B4F3" w14:textId="62375D79" w:rsidR="00374395" w:rsidRPr="007B7B48" w:rsidRDefault="00374395">
            <w:pPr>
              <w:rPr>
                <w:rFonts w:ascii="Calibri" w:hAnsi="Calibri" w:cs="Arial"/>
                <w:sz w:val="18"/>
                <w:szCs w:val="18"/>
              </w:rPr>
            </w:pPr>
          </w:p>
        </w:tc>
        <w:tc>
          <w:tcPr>
            <w:tcW w:w="720" w:type="dxa"/>
          </w:tcPr>
          <w:p w14:paraId="3D6A8DAB" w14:textId="26854867" w:rsidR="007154DB" w:rsidRPr="007B7B48" w:rsidRDefault="007154DB">
            <w:pPr>
              <w:rPr>
                <w:rFonts w:ascii="Calibri" w:hAnsi="Calibri" w:cs="Arial"/>
                <w:sz w:val="18"/>
                <w:szCs w:val="18"/>
              </w:rPr>
            </w:pPr>
          </w:p>
        </w:tc>
        <w:tc>
          <w:tcPr>
            <w:tcW w:w="2520" w:type="dxa"/>
          </w:tcPr>
          <w:p w14:paraId="3BC9A639" w14:textId="03DF3F1F" w:rsidR="00927BDC" w:rsidRPr="007B7B48" w:rsidRDefault="00927BDC">
            <w:pPr>
              <w:rPr>
                <w:rFonts w:ascii="Calibri" w:hAnsi="Calibri" w:cs="Arial"/>
                <w:sz w:val="18"/>
                <w:szCs w:val="18"/>
              </w:rPr>
            </w:pPr>
          </w:p>
        </w:tc>
        <w:tc>
          <w:tcPr>
            <w:tcW w:w="3780" w:type="dxa"/>
          </w:tcPr>
          <w:p w14:paraId="41FAAF06" w14:textId="2ABBDB77" w:rsidR="00232E81" w:rsidRPr="00BF5DB5" w:rsidRDefault="00232E81">
            <w:pPr>
              <w:rPr>
                <w:rFonts w:ascii="Calibri" w:hAnsi="Calibri" w:cs="Arial"/>
                <w:sz w:val="18"/>
                <w:szCs w:val="18"/>
              </w:rPr>
            </w:pPr>
          </w:p>
        </w:tc>
        <w:tc>
          <w:tcPr>
            <w:tcW w:w="2006" w:type="dxa"/>
          </w:tcPr>
          <w:p w14:paraId="49195C9C" w14:textId="49AA70F2" w:rsidR="008F6E0B" w:rsidRPr="007B7B48" w:rsidRDefault="008F6E0B">
            <w:pPr>
              <w:rPr>
                <w:rFonts w:ascii="Calibri" w:hAnsi="Calibri" w:cs="Arial"/>
                <w:sz w:val="18"/>
                <w:szCs w:val="18"/>
              </w:rPr>
            </w:pPr>
          </w:p>
        </w:tc>
      </w:tr>
    </w:tbl>
    <w:p w14:paraId="19F15ECF" w14:textId="77777777" w:rsidR="00A15D4F" w:rsidRPr="007B7B48" w:rsidRDefault="00A15D4F">
      <w:pPr>
        <w:rPr>
          <w:rFonts w:ascii="Calibri" w:hAnsi="Calibri" w:cs="Arial"/>
          <w:sz w:val="18"/>
          <w:szCs w:val="18"/>
        </w:rPr>
      </w:pPr>
    </w:p>
    <w:p w14:paraId="5BCEDCBA" w14:textId="77777777" w:rsidR="00A15D4F" w:rsidRPr="007B7B48" w:rsidRDefault="00A15D4F">
      <w:pPr>
        <w:rPr>
          <w:rFonts w:ascii="Calibri" w:hAnsi="Calibri" w:cs="Arial"/>
          <w:sz w:val="18"/>
          <w:szCs w:val="18"/>
        </w:rPr>
      </w:pPr>
    </w:p>
    <w:p w14:paraId="29F6A7E2" w14:textId="77777777" w:rsidR="00A15D4F" w:rsidRPr="007B7B48" w:rsidRDefault="00A15D4F">
      <w:pPr>
        <w:rPr>
          <w:rFonts w:ascii="Calibri"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11"/>
        <w:gridCol w:w="3686"/>
        <w:gridCol w:w="4407"/>
      </w:tblGrid>
      <w:tr w:rsidR="00A15D4F" w:rsidRPr="004C2481" w14:paraId="33A01B57" w14:textId="77777777">
        <w:tc>
          <w:tcPr>
            <w:tcW w:w="1548" w:type="dxa"/>
            <w:gridSpan w:val="2"/>
          </w:tcPr>
          <w:p w14:paraId="76935A8C" w14:textId="77777777" w:rsidR="00A15D4F" w:rsidRPr="004C2481" w:rsidRDefault="00A15D4F">
            <w:pPr>
              <w:jc w:val="center"/>
              <w:rPr>
                <w:rFonts w:ascii="Calibri" w:hAnsi="Calibri" w:cs="Arial"/>
              </w:rPr>
            </w:pPr>
            <w:r w:rsidRPr="004C2481">
              <w:rPr>
                <w:rFonts w:ascii="Calibri" w:hAnsi="Calibri" w:cs="Arial"/>
              </w:rPr>
              <w:t>Dates</w:t>
            </w:r>
          </w:p>
        </w:tc>
        <w:tc>
          <w:tcPr>
            <w:tcW w:w="3780" w:type="dxa"/>
          </w:tcPr>
          <w:p w14:paraId="0E0597B6" w14:textId="77777777" w:rsidR="00A15D4F" w:rsidRPr="004C2481" w:rsidRDefault="00A15D4F">
            <w:pPr>
              <w:jc w:val="center"/>
              <w:rPr>
                <w:rFonts w:ascii="Calibri" w:hAnsi="Calibri" w:cs="Arial"/>
              </w:rPr>
            </w:pPr>
            <w:r w:rsidRPr="004C2481">
              <w:rPr>
                <w:rFonts w:ascii="Calibri" w:hAnsi="Calibri" w:cs="Arial"/>
              </w:rPr>
              <w:t>Place of study</w:t>
            </w:r>
          </w:p>
        </w:tc>
        <w:tc>
          <w:tcPr>
            <w:tcW w:w="4500" w:type="dxa"/>
          </w:tcPr>
          <w:p w14:paraId="0799D57F" w14:textId="77777777" w:rsidR="00A15D4F" w:rsidRPr="004C2481" w:rsidRDefault="00A15D4F">
            <w:pPr>
              <w:jc w:val="center"/>
              <w:rPr>
                <w:rFonts w:ascii="Calibri" w:hAnsi="Calibri" w:cs="Arial"/>
              </w:rPr>
            </w:pPr>
            <w:r w:rsidRPr="004C2481">
              <w:rPr>
                <w:rFonts w:ascii="Calibri" w:hAnsi="Calibri" w:cs="Arial"/>
              </w:rPr>
              <w:t>Qualifications attained</w:t>
            </w:r>
          </w:p>
        </w:tc>
      </w:tr>
      <w:tr w:rsidR="00A15D4F" w:rsidRPr="004C2481" w14:paraId="3E854CF1" w14:textId="77777777">
        <w:tc>
          <w:tcPr>
            <w:tcW w:w="828" w:type="dxa"/>
          </w:tcPr>
          <w:p w14:paraId="2045A6E8" w14:textId="77777777" w:rsidR="00A15D4F" w:rsidRPr="004C2481" w:rsidRDefault="00A15D4F">
            <w:pPr>
              <w:jc w:val="center"/>
              <w:rPr>
                <w:rFonts w:ascii="Calibri" w:hAnsi="Calibri" w:cs="Arial"/>
              </w:rPr>
            </w:pPr>
            <w:r w:rsidRPr="004C2481">
              <w:rPr>
                <w:rFonts w:ascii="Calibri" w:hAnsi="Calibri" w:cs="Arial"/>
              </w:rPr>
              <w:t>From</w:t>
            </w:r>
          </w:p>
        </w:tc>
        <w:tc>
          <w:tcPr>
            <w:tcW w:w="720" w:type="dxa"/>
          </w:tcPr>
          <w:p w14:paraId="2B20E501" w14:textId="77777777" w:rsidR="00A15D4F" w:rsidRPr="004C2481" w:rsidRDefault="00A15D4F">
            <w:pPr>
              <w:jc w:val="center"/>
              <w:rPr>
                <w:rFonts w:ascii="Calibri" w:hAnsi="Calibri" w:cs="Arial"/>
              </w:rPr>
            </w:pPr>
            <w:r w:rsidRPr="004C2481">
              <w:rPr>
                <w:rFonts w:ascii="Calibri" w:hAnsi="Calibri" w:cs="Arial"/>
              </w:rPr>
              <w:t>To</w:t>
            </w:r>
          </w:p>
        </w:tc>
        <w:tc>
          <w:tcPr>
            <w:tcW w:w="3780" w:type="dxa"/>
          </w:tcPr>
          <w:p w14:paraId="27FE1F39" w14:textId="77777777" w:rsidR="00A15D4F" w:rsidRPr="004C2481" w:rsidRDefault="00A15D4F">
            <w:pPr>
              <w:jc w:val="center"/>
              <w:rPr>
                <w:rFonts w:ascii="Calibri" w:hAnsi="Calibri" w:cs="Arial"/>
              </w:rPr>
            </w:pPr>
          </w:p>
        </w:tc>
        <w:tc>
          <w:tcPr>
            <w:tcW w:w="4500" w:type="dxa"/>
          </w:tcPr>
          <w:p w14:paraId="5B008899" w14:textId="77777777" w:rsidR="00A15D4F" w:rsidRPr="004C2481" w:rsidRDefault="00A15D4F">
            <w:pPr>
              <w:jc w:val="center"/>
              <w:rPr>
                <w:rFonts w:ascii="Calibri" w:hAnsi="Calibri" w:cs="Arial"/>
              </w:rPr>
            </w:pPr>
          </w:p>
        </w:tc>
      </w:tr>
      <w:tr w:rsidR="00A15D4F" w:rsidRPr="004C2481" w14:paraId="224CE4DF" w14:textId="77777777">
        <w:trPr>
          <w:trHeight w:val="2152"/>
        </w:trPr>
        <w:tc>
          <w:tcPr>
            <w:tcW w:w="828" w:type="dxa"/>
          </w:tcPr>
          <w:p w14:paraId="1AE5A0F4" w14:textId="418B45B4" w:rsidR="008761B7" w:rsidRPr="004C2481" w:rsidRDefault="008761B7">
            <w:pPr>
              <w:rPr>
                <w:rFonts w:ascii="Calibri" w:hAnsi="Calibri" w:cs="Arial"/>
              </w:rPr>
            </w:pPr>
          </w:p>
        </w:tc>
        <w:tc>
          <w:tcPr>
            <w:tcW w:w="720" w:type="dxa"/>
          </w:tcPr>
          <w:p w14:paraId="765C7D97" w14:textId="1C714C5D" w:rsidR="005A4EB5" w:rsidRPr="004C2481" w:rsidRDefault="005A4EB5">
            <w:pPr>
              <w:rPr>
                <w:rFonts w:ascii="Calibri" w:hAnsi="Calibri" w:cs="Arial"/>
              </w:rPr>
            </w:pPr>
          </w:p>
        </w:tc>
        <w:tc>
          <w:tcPr>
            <w:tcW w:w="3780" w:type="dxa"/>
          </w:tcPr>
          <w:p w14:paraId="554AF899" w14:textId="739B008E" w:rsidR="005A4EB5" w:rsidRPr="004C2481" w:rsidRDefault="005A4EB5">
            <w:pPr>
              <w:rPr>
                <w:rFonts w:ascii="Calibri" w:hAnsi="Calibri" w:cs="Arial"/>
              </w:rPr>
            </w:pPr>
          </w:p>
        </w:tc>
        <w:tc>
          <w:tcPr>
            <w:tcW w:w="4500" w:type="dxa"/>
          </w:tcPr>
          <w:p w14:paraId="382FF168" w14:textId="0109E4CB" w:rsidR="008761B7" w:rsidRPr="004C2481" w:rsidRDefault="008761B7">
            <w:pPr>
              <w:rPr>
                <w:rFonts w:ascii="Calibri" w:hAnsi="Calibri" w:cs="Arial"/>
              </w:rPr>
            </w:pPr>
          </w:p>
        </w:tc>
      </w:tr>
    </w:tbl>
    <w:p w14:paraId="7AF4FA6D" w14:textId="77777777" w:rsidR="00A15D4F" w:rsidRPr="004C2481" w:rsidRDefault="00A15D4F">
      <w:pPr>
        <w:rPr>
          <w:rFonts w:ascii="Calibri" w:hAnsi="Calibri" w:cs="Arial"/>
        </w:rPr>
      </w:pPr>
    </w:p>
    <w:p w14:paraId="23382960" w14:textId="77777777" w:rsidR="00A15D4F" w:rsidRPr="004C2481" w:rsidRDefault="00A15D4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A15D4F" w:rsidRPr="004C2481" w14:paraId="3107D589" w14:textId="77777777">
        <w:trPr>
          <w:trHeight w:val="825"/>
        </w:trPr>
        <w:tc>
          <w:tcPr>
            <w:tcW w:w="9854" w:type="dxa"/>
            <w:tcBorders>
              <w:bottom w:val="single" w:sz="4" w:space="0" w:color="auto"/>
            </w:tcBorders>
          </w:tcPr>
          <w:p w14:paraId="21555BE3" w14:textId="77777777" w:rsidR="00A15D4F" w:rsidRPr="004C2481" w:rsidRDefault="00A15D4F">
            <w:pPr>
              <w:rPr>
                <w:rFonts w:ascii="Calibri" w:hAnsi="Calibri" w:cs="Arial"/>
                <w:u w:val="single"/>
              </w:rPr>
            </w:pPr>
            <w:r w:rsidRPr="004C2481">
              <w:rPr>
                <w:rFonts w:ascii="Calibri" w:hAnsi="Calibri" w:cs="Arial"/>
                <w:u w:val="single"/>
              </w:rPr>
              <w:t>Membership of Professional Bodies</w:t>
            </w:r>
            <w:r w:rsidR="002648FA" w:rsidRPr="004C2481">
              <w:rPr>
                <w:rFonts w:ascii="Calibri" w:hAnsi="Calibri" w:cs="Arial"/>
                <w:u w:val="single"/>
              </w:rPr>
              <w:t xml:space="preserve"> (if applicable)</w:t>
            </w:r>
            <w:r w:rsidRPr="004C2481">
              <w:rPr>
                <w:rFonts w:ascii="Calibri" w:hAnsi="Calibri" w:cs="Arial"/>
                <w:u w:val="single"/>
              </w:rPr>
              <w:t xml:space="preserve"> </w:t>
            </w:r>
          </w:p>
          <w:p w14:paraId="01080BE6" w14:textId="77777777" w:rsidR="006654AC" w:rsidRPr="004C2481" w:rsidRDefault="006654AC">
            <w:pPr>
              <w:rPr>
                <w:rFonts w:ascii="Calibri" w:hAnsi="Calibri" w:cs="Arial"/>
                <w:u w:val="single"/>
              </w:rPr>
            </w:pPr>
          </w:p>
          <w:p w14:paraId="3C98126E" w14:textId="5AF00688" w:rsidR="006654AC" w:rsidRPr="004C2481" w:rsidRDefault="006654AC">
            <w:pPr>
              <w:rPr>
                <w:rFonts w:ascii="Calibri" w:hAnsi="Calibri" w:cs="Arial"/>
                <w:u w:val="single"/>
              </w:rPr>
            </w:pPr>
          </w:p>
        </w:tc>
      </w:tr>
    </w:tbl>
    <w:p w14:paraId="1497BEDD" w14:textId="77777777" w:rsidR="00A15D4F" w:rsidRPr="004C2481" w:rsidRDefault="00A15D4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15D4F" w:rsidRPr="004C2481" w14:paraId="5EDA3E82" w14:textId="77777777">
        <w:trPr>
          <w:trHeight w:val="625"/>
        </w:trPr>
        <w:tc>
          <w:tcPr>
            <w:tcW w:w="9828" w:type="dxa"/>
          </w:tcPr>
          <w:p w14:paraId="1C81F2D0" w14:textId="77777777" w:rsidR="00A15D4F" w:rsidRPr="004C2481" w:rsidRDefault="00A15D4F">
            <w:pPr>
              <w:rPr>
                <w:rFonts w:ascii="Calibri" w:hAnsi="Calibri" w:cs="Arial"/>
              </w:rPr>
            </w:pPr>
          </w:p>
          <w:p w14:paraId="404CD6D3" w14:textId="7A96857E" w:rsidR="00A15D4F" w:rsidRPr="004C2481" w:rsidRDefault="009A69A2" w:rsidP="006E069E">
            <w:pPr>
              <w:rPr>
                <w:rFonts w:ascii="Calibri" w:hAnsi="Calibri" w:cs="Arial"/>
                <w:b/>
              </w:rPr>
            </w:pPr>
            <w:r w:rsidRPr="004C2481">
              <w:rPr>
                <w:rFonts w:ascii="Calibri" w:hAnsi="Calibri" w:cs="Arial"/>
              </w:rPr>
              <w:t xml:space="preserve">Do you possess a car?     </w:t>
            </w:r>
            <w:r w:rsidR="006E069E" w:rsidRPr="004C2481">
              <w:rPr>
                <w:rFonts w:ascii="Calibri" w:hAnsi="Calibri" w:cs="Arial"/>
              </w:rPr>
              <w:tab/>
            </w:r>
            <w:r w:rsidR="006E069E" w:rsidRPr="004C2481">
              <w:rPr>
                <w:rFonts w:ascii="Calibri" w:hAnsi="Calibri" w:cs="Arial"/>
              </w:rPr>
              <w:tab/>
            </w:r>
            <w:r w:rsidRPr="004C2481">
              <w:rPr>
                <w:rFonts w:ascii="Calibri" w:hAnsi="Calibri" w:cs="Arial"/>
                <w:b/>
              </w:rPr>
              <w:t xml:space="preserve">           </w:t>
            </w:r>
            <w:r w:rsidRPr="004C2481">
              <w:rPr>
                <w:rFonts w:ascii="Calibri" w:hAnsi="Calibri" w:cs="Arial"/>
              </w:rPr>
              <w:t xml:space="preserve"> Do you possess</w:t>
            </w:r>
            <w:r w:rsidR="00A15D4F" w:rsidRPr="004C2481">
              <w:rPr>
                <w:rFonts w:ascii="Calibri" w:hAnsi="Calibri" w:cs="Arial"/>
              </w:rPr>
              <w:t xml:space="preserve"> a full driving licence?        </w:t>
            </w:r>
          </w:p>
        </w:tc>
      </w:tr>
      <w:tr w:rsidR="00A15D4F" w:rsidRPr="007B7B48" w14:paraId="5244051B" w14:textId="77777777" w:rsidTr="00564E44">
        <w:trPr>
          <w:trHeight w:val="14305"/>
        </w:trPr>
        <w:tc>
          <w:tcPr>
            <w:tcW w:w="9828" w:type="dxa"/>
          </w:tcPr>
          <w:p w14:paraId="759CE39B" w14:textId="77777777" w:rsidR="00A15D4F" w:rsidRPr="007B7B48" w:rsidRDefault="00A15D4F">
            <w:pPr>
              <w:jc w:val="both"/>
              <w:rPr>
                <w:rFonts w:ascii="Calibri" w:hAnsi="Calibri" w:cs="Arial"/>
                <w:sz w:val="18"/>
                <w:szCs w:val="18"/>
              </w:rPr>
            </w:pPr>
          </w:p>
          <w:p w14:paraId="1ED49E1B" w14:textId="77777777" w:rsidR="00A15D4F" w:rsidRPr="004C2481" w:rsidRDefault="00A15D4F">
            <w:pPr>
              <w:jc w:val="both"/>
              <w:rPr>
                <w:rFonts w:ascii="Calibri" w:hAnsi="Calibri" w:cs="Arial"/>
              </w:rPr>
            </w:pPr>
            <w:r w:rsidRPr="004C2481">
              <w:rPr>
                <w:rFonts w:ascii="Calibri" w:hAnsi="Calibri" w:cs="Arial"/>
              </w:rPr>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and person specification before completing this section.  You may use up to two sides of A4 but should not feel obliged to fill the space. </w:t>
            </w:r>
          </w:p>
          <w:p w14:paraId="511A810D" w14:textId="77777777" w:rsidR="006017D7" w:rsidRDefault="006017D7">
            <w:pPr>
              <w:jc w:val="both"/>
              <w:rPr>
                <w:rFonts w:ascii="Calibri" w:hAnsi="Calibri" w:cs="Arial"/>
                <w:sz w:val="18"/>
                <w:szCs w:val="18"/>
              </w:rPr>
            </w:pPr>
          </w:p>
          <w:p w14:paraId="223B0F71" w14:textId="77777777" w:rsidR="006017D7" w:rsidRPr="007B7B48" w:rsidRDefault="006017D7">
            <w:pPr>
              <w:jc w:val="both"/>
              <w:rPr>
                <w:rFonts w:ascii="Calibri" w:hAnsi="Calibri" w:cs="Arial"/>
                <w:sz w:val="18"/>
                <w:szCs w:val="18"/>
              </w:rPr>
            </w:pPr>
          </w:p>
          <w:p w14:paraId="648B0B14" w14:textId="77777777" w:rsidR="00A15D4F" w:rsidRDefault="00A15D4F">
            <w:pPr>
              <w:jc w:val="both"/>
              <w:rPr>
                <w:rFonts w:ascii="Calibri" w:hAnsi="Calibri" w:cs="Arial"/>
                <w:sz w:val="18"/>
                <w:szCs w:val="18"/>
              </w:rPr>
            </w:pPr>
          </w:p>
          <w:p w14:paraId="1E14B0CB" w14:textId="77777777" w:rsidR="00FE3749" w:rsidRPr="007B7B48" w:rsidRDefault="00FE3749">
            <w:pPr>
              <w:jc w:val="both"/>
              <w:rPr>
                <w:rFonts w:ascii="Calibri" w:hAnsi="Calibri" w:cs="Arial"/>
                <w:sz w:val="18"/>
                <w:szCs w:val="18"/>
              </w:rPr>
            </w:pPr>
          </w:p>
          <w:p w14:paraId="5252AF2C" w14:textId="77777777" w:rsidR="00A15D4F" w:rsidRPr="007B7B48" w:rsidRDefault="00A15D4F">
            <w:pPr>
              <w:jc w:val="both"/>
              <w:rPr>
                <w:rFonts w:ascii="Calibri" w:hAnsi="Calibri" w:cs="Arial"/>
                <w:sz w:val="18"/>
                <w:szCs w:val="18"/>
              </w:rPr>
            </w:pPr>
          </w:p>
          <w:p w14:paraId="49171E73" w14:textId="77777777" w:rsidR="00A15D4F" w:rsidRPr="007B7B48" w:rsidRDefault="00A15D4F">
            <w:pPr>
              <w:jc w:val="both"/>
              <w:rPr>
                <w:rFonts w:ascii="Calibri" w:hAnsi="Calibri" w:cs="Arial"/>
                <w:sz w:val="18"/>
                <w:szCs w:val="18"/>
              </w:rPr>
            </w:pPr>
          </w:p>
          <w:p w14:paraId="16F7F819" w14:textId="77777777" w:rsidR="00A15D4F" w:rsidRPr="007B7B48" w:rsidRDefault="00A15D4F">
            <w:pPr>
              <w:jc w:val="both"/>
              <w:rPr>
                <w:rFonts w:ascii="Calibri" w:hAnsi="Calibri" w:cs="Arial"/>
                <w:sz w:val="18"/>
                <w:szCs w:val="18"/>
              </w:rPr>
            </w:pPr>
          </w:p>
          <w:p w14:paraId="41F59426" w14:textId="77777777" w:rsidR="00A15D4F" w:rsidRPr="007B7B48" w:rsidRDefault="00A15D4F">
            <w:pPr>
              <w:jc w:val="both"/>
              <w:rPr>
                <w:rFonts w:ascii="Calibri" w:hAnsi="Calibri" w:cs="Arial"/>
                <w:sz w:val="18"/>
                <w:szCs w:val="18"/>
              </w:rPr>
            </w:pPr>
          </w:p>
          <w:p w14:paraId="05415112" w14:textId="77777777" w:rsidR="00A15D4F" w:rsidRPr="007B7B48" w:rsidRDefault="00A15D4F">
            <w:pPr>
              <w:jc w:val="both"/>
              <w:rPr>
                <w:rFonts w:ascii="Calibri" w:hAnsi="Calibri" w:cs="Arial"/>
                <w:sz w:val="18"/>
                <w:szCs w:val="18"/>
              </w:rPr>
            </w:pPr>
          </w:p>
          <w:p w14:paraId="35CFDC28" w14:textId="77777777" w:rsidR="00A15D4F" w:rsidRPr="007B7B48" w:rsidRDefault="00A15D4F">
            <w:pPr>
              <w:jc w:val="both"/>
              <w:rPr>
                <w:rFonts w:ascii="Calibri" w:hAnsi="Calibri" w:cs="Arial"/>
                <w:sz w:val="18"/>
                <w:szCs w:val="18"/>
              </w:rPr>
            </w:pPr>
          </w:p>
          <w:p w14:paraId="023DC25A" w14:textId="77777777" w:rsidR="00A15D4F" w:rsidRPr="007B7B48" w:rsidRDefault="00A15D4F">
            <w:pPr>
              <w:jc w:val="both"/>
              <w:rPr>
                <w:rFonts w:ascii="Calibri" w:hAnsi="Calibri" w:cs="Arial"/>
                <w:sz w:val="18"/>
                <w:szCs w:val="18"/>
              </w:rPr>
            </w:pPr>
          </w:p>
          <w:p w14:paraId="1655A5AE" w14:textId="77777777" w:rsidR="00A15D4F" w:rsidRPr="007B7B48" w:rsidRDefault="00A15D4F">
            <w:pPr>
              <w:jc w:val="both"/>
              <w:rPr>
                <w:rFonts w:ascii="Calibri" w:hAnsi="Calibri" w:cs="Arial"/>
                <w:sz w:val="18"/>
                <w:szCs w:val="18"/>
              </w:rPr>
            </w:pPr>
          </w:p>
          <w:p w14:paraId="6EC1B36A" w14:textId="77777777" w:rsidR="00A15D4F" w:rsidRPr="007B7B48" w:rsidRDefault="00A15D4F">
            <w:pPr>
              <w:jc w:val="both"/>
              <w:rPr>
                <w:rFonts w:ascii="Calibri" w:hAnsi="Calibri" w:cs="Arial"/>
                <w:sz w:val="18"/>
                <w:szCs w:val="18"/>
              </w:rPr>
            </w:pPr>
          </w:p>
          <w:p w14:paraId="180CEAFD" w14:textId="77777777" w:rsidR="00A15D4F" w:rsidRPr="007B7B48" w:rsidRDefault="00A15D4F">
            <w:pPr>
              <w:jc w:val="both"/>
              <w:rPr>
                <w:rFonts w:ascii="Calibri" w:hAnsi="Calibri" w:cs="Arial"/>
                <w:sz w:val="18"/>
                <w:szCs w:val="18"/>
              </w:rPr>
            </w:pPr>
          </w:p>
          <w:p w14:paraId="429F9A97" w14:textId="77777777" w:rsidR="00A15D4F" w:rsidRPr="007B7B48" w:rsidRDefault="00A15D4F">
            <w:pPr>
              <w:jc w:val="both"/>
              <w:rPr>
                <w:rFonts w:ascii="Calibri" w:hAnsi="Calibri" w:cs="Arial"/>
                <w:sz w:val="18"/>
                <w:szCs w:val="18"/>
              </w:rPr>
            </w:pPr>
          </w:p>
          <w:p w14:paraId="7FFA72E9" w14:textId="77777777" w:rsidR="00A15D4F" w:rsidRPr="007B7B48" w:rsidRDefault="00A15D4F">
            <w:pPr>
              <w:jc w:val="both"/>
              <w:rPr>
                <w:rFonts w:ascii="Calibri" w:hAnsi="Calibri" w:cs="Arial"/>
                <w:sz w:val="18"/>
                <w:szCs w:val="18"/>
              </w:rPr>
            </w:pPr>
          </w:p>
          <w:p w14:paraId="46174F9A" w14:textId="77777777" w:rsidR="00A15D4F" w:rsidRPr="007B7B48" w:rsidRDefault="00A15D4F">
            <w:pPr>
              <w:jc w:val="both"/>
              <w:rPr>
                <w:rFonts w:ascii="Calibri" w:hAnsi="Calibri" w:cs="Arial"/>
                <w:sz w:val="18"/>
                <w:szCs w:val="18"/>
              </w:rPr>
            </w:pPr>
          </w:p>
          <w:p w14:paraId="0755A3A3" w14:textId="77777777" w:rsidR="00A15D4F" w:rsidRPr="007B7B48" w:rsidRDefault="00A15D4F">
            <w:pPr>
              <w:jc w:val="both"/>
              <w:rPr>
                <w:rFonts w:ascii="Calibri" w:hAnsi="Calibri" w:cs="Arial"/>
                <w:sz w:val="18"/>
                <w:szCs w:val="18"/>
              </w:rPr>
            </w:pPr>
          </w:p>
          <w:p w14:paraId="7B734BC6" w14:textId="77777777" w:rsidR="00A15D4F" w:rsidRPr="007B7B48" w:rsidRDefault="00A15D4F">
            <w:pPr>
              <w:jc w:val="both"/>
              <w:rPr>
                <w:rFonts w:ascii="Calibri" w:hAnsi="Calibri" w:cs="Arial"/>
                <w:sz w:val="18"/>
                <w:szCs w:val="18"/>
              </w:rPr>
            </w:pPr>
          </w:p>
          <w:p w14:paraId="112EE78A" w14:textId="77777777" w:rsidR="00A15D4F" w:rsidRPr="007B7B48" w:rsidRDefault="00A15D4F">
            <w:pPr>
              <w:jc w:val="both"/>
              <w:rPr>
                <w:rFonts w:ascii="Calibri" w:hAnsi="Calibri" w:cs="Arial"/>
                <w:sz w:val="18"/>
                <w:szCs w:val="18"/>
              </w:rPr>
            </w:pPr>
          </w:p>
          <w:p w14:paraId="4F754F4E" w14:textId="77777777" w:rsidR="00A15D4F" w:rsidRPr="007B7B48" w:rsidRDefault="00A15D4F">
            <w:pPr>
              <w:jc w:val="both"/>
              <w:rPr>
                <w:rFonts w:ascii="Calibri" w:hAnsi="Calibri" w:cs="Arial"/>
                <w:sz w:val="18"/>
                <w:szCs w:val="18"/>
              </w:rPr>
            </w:pPr>
          </w:p>
          <w:p w14:paraId="627049B0" w14:textId="77777777" w:rsidR="00A15D4F" w:rsidRPr="007B7B48" w:rsidRDefault="00A15D4F">
            <w:pPr>
              <w:jc w:val="both"/>
              <w:rPr>
                <w:rFonts w:ascii="Calibri" w:hAnsi="Calibri" w:cs="Arial"/>
                <w:sz w:val="18"/>
                <w:szCs w:val="18"/>
              </w:rPr>
            </w:pPr>
          </w:p>
          <w:p w14:paraId="08C7C36D" w14:textId="77777777" w:rsidR="00A15D4F" w:rsidRPr="007B7B48" w:rsidRDefault="00A15D4F">
            <w:pPr>
              <w:jc w:val="both"/>
              <w:rPr>
                <w:rFonts w:ascii="Calibri" w:hAnsi="Calibri" w:cs="Arial"/>
                <w:sz w:val="18"/>
                <w:szCs w:val="18"/>
              </w:rPr>
            </w:pPr>
          </w:p>
          <w:p w14:paraId="72A0E1F2" w14:textId="77777777" w:rsidR="00A15D4F" w:rsidRPr="007B7B48" w:rsidRDefault="00A15D4F">
            <w:pPr>
              <w:jc w:val="both"/>
              <w:rPr>
                <w:rFonts w:ascii="Calibri" w:hAnsi="Calibri" w:cs="Arial"/>
                <w:sz w:val="18"/>
                <w:szCs w:val="18"/>
              </w:rPr>
            </w:pPr>
          </w:p>
          <w:p w14:paraId="2108E758" w14:textId="77777777" w:rsidR="00A15D4F" w:rsidRPr="007B7B48" w:rsidRDefault="00A15D4F">
            <w:pPr>
              <w:jc w:val="both"/>
              <w:rPr>
                <w:rFonts w:ascii="Calibri" w:hAnsi="Calibri" w:cs="Arial"/>
                <w:sz w:val="18"/>
                <w:szCs w:val="18"/>
              </w:rPr>
            </w:pPr>
          </w:p>
          <w:p w14:paraId="6D9FDA21" w14:textId="77777777" w:rsidR="00A15D4F" w:rsidRPr="007B7B48" w:rsidRDefault="00A15D4F">
            <w:pPr>
              <w:jc w:val="both"/>
              <w:rPr>
                <w:rFonts w:ascii="Calibri" w:hAnsi="Calibri" w:cs="Arial"/>
                <w:sz w:val="18"/>
                <w:szCs w:val="18"/>
              </w:rPr>
            </w:pPr>
          </w:p>
          <w:p w14:paraId="288028EA" w14:textId="77777777" w:rsidR="00A15D4F" w:rsidRPr="007B7B48" w:rsidRDefault="00A15D4F">
            <w:pPr>
              <w:jc w:val="both"/>
              <w:rPr>
                <w:rFonts w:ascii="Calibri" w:hAnsi="Calibri" w:cs="Arial"/>
                <w:sz w:val="18"/>
                <w:szCs w:val="18"/>
              </w:rPr>
            </w:pPr>
          </w:p>
          <w:p w14:paraId="57AE5579" w14:textId="77777777" w:rsidR="00A15D4F" w:rsidRPr="007B7B48" w:rsidRDefault="00A15D4F">
            <w:pPr>
              <w:jc w:val="both"/>
              <w:rPr>
                <w:rFonts w:ascii="Calibri" w:hAnsi="Calibri" w:cs="Arial"/>
                <w:sz w:val="18"/>
                <w:szCs w:val="18"/>
              </w:rPr>
            </w:pPr>
          </w:p>
          <w:p w14:paraId="5611F333" w14:textId="77777777" w:rsidR="00A15D4F" w:rsidRPr="007B7B48" w:rsidRDefault="00A15D4F">
            <w:pPr>
              <w:jc w:val="both"/>
              <w:rPr>
                <w:rFonts w:ascii="Calibri" w:hAnsi="Calibri" w:cs="Arial"/>
                <w:sz w:val="18"/>
                <w:szCs w:val="18"/>
              </w:rPr>
            </w:pPr>
          </w:p>
          <w:p w14:paraId="09ABC91E" w14:textId="77777777" w:rsidR="00A15D4F" w:rsidRPr="007B7B48" w:rsidRDefault="00A15D4F">
            <w:pPr>
              <w:jc w:val="both"/>
              <w:rPr>
                <w:rFonts w:ascii="Calibri" w:hAnsi="Calibri" w:cs="Arial"/>
                <w:sz w:val="18"/>
                <w:szCs w:val="18"/>
              </w:rPr>
            </w:pPr>
          </w:p>
          <w:p w14:paraId="1E4F325B" w14:textId="77777777" w:rsidR="00A15D4F" w:rsidRPr="007B7B48" w:rsidRDefault="00A15D4F">
            <w:pPr>
              <w:jc w:val="both"/>
              <w:rPr>
                <w:rFonts w:ascii="Calibri" w:hAnsi="Calibri" w:cs="Arial"/>
                <w:sz w:val="18"/>
                <w:szCs w:val="18"/>
              </w:rPr>
            </w:pPr>
          </w:p>
          <w:p w14:paraId="5F4B9836" w14:textId="77777777" w:rsidR="00A15D4F" w:rsidRPr="007B7B48" w:rsidRDefault="00A15D4F">
            <w:pPr>
              <w:jc w:val="both"/>
              <w:rPr>
                <w:rFonts w:ascii="Calibri" w:hAnsi="Calibri" w:cs="Arial"/>
                <w:sz w:val="18"/>
                <w:szCs w:val="18"/>
              </w:rPr>
            </w:pPr>
          </w:p>
          <w:p w14:paraId="721B3092" w14:textId="77777777" w:rsidR="00A15D4F" w:rsidRPr="007B7B48" w:rsidRDefault="00A15D4F">
            <w:pPr>
              <w:jc w:val="both"/>
              <w:rPr>
                <w:rFonts w:ascii="Calibri" w:hAnsi="Calibri" w:cs="Arial"/>
                <w:sz w:val="18"/>
                <w:szCs w:val="18"/>
              </w:rPr>
            </w:pPr>
          </w:p>
          <w:p w14:paraId="182352E4" w14:textId="77777777" w:rsidR="00A15D4F" w:rsidRPr="007B7B48" w:rsidRDefault="00A15D4F">
            <w:pPr>
              <w:jc w:val="both"/>
              <w:rPr>
                <w:rFonts w:ascii="Calibri" w:hAnsi="Calibri" w:cs="Arial"/>
                <w:sz w:val="18"/>
                <w:szCs w:val="18"/>
              </w:rPr>
            </w:pPr>
          </w:p>
          <w:p w14:paraId="1E2FC66D" w14:textId="77777777" w:rsidR="00A15D4F" w:rsidRPr="007B7B48" w:rsidRDefault="00A15D4F">
            <w:pPr>
              <w:jc w:val="both"/>
              <w:rPr>
                <w:rFonts w:ascii="Calibri" w:hAnsi="Calibri" w:cs="Arial"/>
                <w:sz w:val="18"/>
                <w:szCs w:val="18"/>
              </w:rPr>
            </w:pPr>
          </w:p>
          <w:p w14:paraId="29DC1605" w14:textId="77777777" w:rsidR="00A15D4F" w:rsidRPr="007B7B48" w:rsidRDefault="00A15D4F">
            <w:pPr>
              <w:jc w:val="both"/>
              <w:rPr>
                <w:rFonts w:ascii="Calibri" w:hAnsi="Calibri" w:cs="Arial"/>
                <w:sz w:val="18"/>
                <w:szCs w:val="18"/>
              </w:rPr>
            </w:pPr>
          </w:p>
          <w:p w14:paraId="7B459029" w14:textId="77777777" w:rsidR="00A15D4F" w:rsidRPr="007B7B48" w:rsidRDefault="00A15D4F">
            <w:pPr>
              <w:jc w:val="both"/>
              <w:rPr>
                <w:rFonts w:ascii="Calibri" w:hAnsi="Calibri" w:cs="Arial"/>
                <w:sz w:val="18"/>
                <w:szCs w:val="18"/>
              </w:rPr>
            </w:pPr>
          </w:p>
          <w:p w14:paraId="36B866A3" w14:textId="77777777" w:rsidR="00A15D4F" w:rsidRPr="007B7B48" w:rsidRDefault="00A15D4F">
            <w:pPr>
              <w:jc w:val="both"/>
              <w:rPr>
                <w:rFonts w:ascii="Calibri" w:hAnsi="Calibri" w:cs="Arial"/>
                <w:sz w:val="18"/>
                <w:szCs w:val="18"/>
              </w:rPr>
            </w:pPr>
          </w:p>
          <w:p w14:paraId="5B464ADD" w14:textId="77777777" w:rsidR="00A15D4F" w:rsidRPr="007B7B48" w:rsidRDefault="00A15D4F">
            <w:pPr>
              <w:jc w:val="both"/>
              <w:rPr>
                <w:rFonts w:ascii="Calibri" w:hAnsi="Calibri" w:cs="Arial"/>
                <w:sz w:val="18"/>
                <w:szCs w:val="18"/>
              </w:rPr>
            </w:pPr>
          </w:p>
          <w:p w14:paraId="32B2DD59" w14:textId="77777777" w:rsidR="00A15D4F" w:rsidRPr="007B7B48" w:rsidRDefault="00A15D4F">
            <w:pPr>
              <w:jc w:val="both"/>
              <w:rPr>
                <w:rFonts w:ascii="Calibri" w:hAnsi="Calibri" w:cs="Arial"/>
                <w:sz w:val="18"/>
                <w:szCs w:val="18"/>
              </w:rPr>
            </w:pPr>
          </w:p>
          <w:p w14:paraId="12E269BD" w14:textId="77777777" w:rsidR="00A15D4F" w:rsidRPr="007B7B48" w:rsidRDefault="00A15D4F">
            <w:pPr>
              <w:jc w:val="both"/>
              <w:rPr>
                <w:rFonts w:ascii="Calibri" w:hAnsi="Calibri" w:cs="Arial"/>
                <w:sz w:val="18"/>
                <w:szCs w:val="18"/>
              </w:rPr>
            </w:pPr>
          </w:p>
          <w:p w14:paraId="12FF394D" w14:textId="77777777" w:rsidR="00A15D4F" w:rsidRPr="007B7B48" w:rsidRDefault="00A15D4F">
            <w:pPr>
              <w:jc w:val="both"/>
              <w:rPr>
                <w:rFonts w:ascii="Calibri" w:hAnsi="Calibri" w:cs="Arial"/>
                <w:sz w:val="18"/>
                <w:szCs w:val="18"/>
              </w:rPr>
            </w:pPr>
          </w:p>
          <w:p w14:paraId="6B1F6FB0" w14:textId="77777777" w:rsidR="00A15D4F" w:rsidRPr="007B7B48" w:rsidRDefault="00A15D4F">
            <w:pPr>
              <w:jc w:val="both"/>
              <w:rPr>
                <w:rFonts w:ascii="Calibri" w:hAnsi="Calibri" w:cs="Arial"/>
                <w:sz w:val="18"/>
                <w:szCs w:val="18"/>
              </w:rPr>
            </w:pPr>
          </w:p>
          <w:p w14:paraId="300CA19C" w14:textId="77777777" w:rsidR="00A15D4F" w:rsidRPr="007B7B48" w:rsidRDefault="00A15D4F">
            <w:pPr>
              <w:jc w:val="both"/>
              <w:rPr>
                <w:rFonts w:ascii="Calibri" w:hAnsi="Calibri" w:cs="Arial"/>
                <w:sz w:val="18"/>
                <w:szCs w:val="18"/>
              </w:rPr>
            </w:pPr>
          </w:p>
          <w:p w14:paraId="6FA09C16" w14:textId="77777777" w:rsidR="00A15D4F" w:rsidRPr="007B7B48" w:rsidRDefault="00A15D4F">
            <w:pPr>
              <w:jc w:val="both"/>
              <w:rPr>
                <w:rFonts w:ascii="Calibri" w:hAnsi="Calibri" w:cs="Arial"/>
                <w:sz w:val="18"/>
                <w:szCs w:val="18"/>
              </w:rPr>
            </w:pPr>
          </w:p>
          <w:p w14:paraId="7F90DD97" w14:textId="77777777" w:rsidR="00A15D4F" w:rsidRPr="007B7B48" w:rsidRDefault="00A15D4F">
            <w:pPr>
              <w:jc w:val="both"/>
              <w:rPr>
                <w:rFonts w:ascii="Calibri" w:hAnsi="Calibri" w:cs="Arial"/>
                <w:sz w:val="18"/>
                <w:szCs w:val="18"/>
              </w:rPr>
            </w:pPr>
          </w:p>
          <w:p w14:paraId="7391F5BE" w14:textId="77777777" w:rsidR="00A15D4F" w:rsidRPr="007B7B48" w:rsidRDefault="00A15D4F">
            <w:pPr>
              <w:jc w:val="both"/>
              <w:rPr>
                <w:rFonts w:ascii="Calibri" w:hAnsi="Calibri" w:cs="Arial"/>
                <w:sz w:val="18"/>
                <w:szCs w:val="18"/>
              </w:rPr>
            </w:pPr>
          </w:p>
          <w:p w14:paraId="418D7F05" w14:textId="77777777" w:rsidR="00A15D4F" w:rsidRPr="007B7B48" w:rsidRDefault="00A15D4F">
            <w:pPr>
              <w:jc w:val="both"/>
              <w:rPr>
                <w:rFonts w:ascii="Calibri" w:hAnsi="Calibri" w:cs="Arial"/>
                <w:sz w:val="18"/>
                <w:szCs w:val="18"/>
              </w:rPr>
            </w:pPr>
          </w:p>
          <w:p w14:paraId="6C4ECC8A" w14:textId="77777777" w:rsidR="00A15D4F" w:rsidRPr="007B7B48" w:rsidRDefault="00A15D4F">
            <w:pPr>
              <w:jc w:val="both"/>
              <w:rPr>
                <w:rFonts w:ascii="Calibri" w:hAnsi="Calibri" w:cs="Arial"/>
                <w:sz w:val="18"/>
                <w:szCs w:val="18"/>
              </w:rPr>
            </w:pPr>
          </w:p>
          <w:p w14:paraId="2609AF4A" w14:textId="7B8C2F00" w:rsidR="00A15D4F" w:rsidRDefault="00A15D4F">
            <w:pPr>
              <w:jc w:val="both"/>
              <w:rPr>
                <w:rFonts w:ascii="Calibri" w:hAnsi="Calibri" w:cs="Arial"/>
                <w:sz w:val="18"/>
                <w:szCs w:val="18"/>
              </w:rPr>
            </w:pPr>
          </w:p>
          <w:p w14:paraId="4BF4197F" w14:textId="6E82F8C6" w:rsidR="006E069E" w:rsidRDefault="006E069E">
            <w:pPr>
              <w:jc w:val="both"/>
              <w:rPr>
                <w:rFonts w:ascii="Calibri" w:hAnsi="Calibri" w:cs="Arial"/>
                <w:sz w:val="18"/>
                <w:szCs w:val="18"/>
              </w:rPr>
            </w:pPr>
          </w:p>
          <w:p w14:paraId="0215189D" w14:textId="7E5DF91A" w:rsidR="006E069E" w:rsidRDefault="006E069E">
            <w:pPr>
              <w:jc w:val="both"/>
              <w:rPr>
                <w:rFonts w:ascii="Calibri" w:hAnsi="Calibri" w:cs="Arial"/>
                <w:sz w:val="18"/>
                <w:szCs w:val="18"/>
              </w:rPr>
            </w:pPr>
          </w:p>
          <w:p w14:paraId="60DA08CE" w14:textId="77777777" w:rsidR="00212EF8" w:rsidRDefault="00212EF8">
            <w:pPr>
              <w:jc w:val="both"/>
              <w:rPr>
                <w:rFonts w:ascii="Calibri" w:hAnsi="Calibri" w:cs="Arial"/>
                <w:sz w:val="18"/>
                <w:szCs w:val="18"/>
              </w:rPr>
            </w:pPr>
          </w:p>
          <w:p w14:paraId="60800022" w14:textId="77777777" w:rsidR="00EF678A" w:rsidRDefault="00EF678A">
            <w:pPr>
              <w:jc w:val="both"/>
              <w:rPr>
                <w:rFonts w:ascii="Calibri" w:hAnsi="Calibri" w:cs="Arial"/>
                <w:sz w:val="18"/>
                <w:szCs w:val="18"/>
              </w:rPr>
            </w:pPr>
          </w:p>
          <w:p w14:paraId="2991F1F8" w14:textId="77777777" w:rsidR="00EF678A" w:rsidRDefault="00EF678A">
            <w:pPr>
              <w:jc w:val="both"/>
              <w:rPr>
                <w:rFonts w:ascii="Calibri" w:hAnsi="Calibri" w:cs="Arial"/>
                <w:sz w:val="18"/>
                <w:szCs w:val="18"/>
              </w:rPr>
            </w:pPr>
          </w:p>
          <w:p w14:paraId="5EFC73DC" w14:textId="77777777" w:rsidR="00EF678A" w:rsidRDefault="00EF678A">
            <w:pPr>
              <w:jc w:val="both"/>
              <w:rPr>
                <w:rFonts w:ascii="Calibri" w:hAnsi="Calibri" w:cs="Arial"/>
                <w:sz w:val="18"/>
                <w:szCs w:val="18"/>
              </w:rPr>
            </w:pPr>
          </w:p>
          <w:p w14:paraId="762A51E1" w14:textId="50942A2F" w:rsidR="006E069E" w:rsidRDefault="006E069E">
            <w:pPr>
              <w:jc w:val="both"/>
              <w:rPr>
                <w:rFonts w:ascii="Calibri" w:hAnsi="Calibri" w:cs="Arial"/>
                <w:sz w:val="18"/>
                <w:szCs w:val="18"/>
              </w:rPr>
            </w:pPr>
          </w:p>
          <w:p w14:paraId="15E48706" w14:textId="77777777" w:rsidR="00212EF8" w:rsidRPr="004C2481" w:rsidRDefault="00212EF8" w:rsidP="00212EF8">
            <w:pPr>
              <w:jc w:val="both"/>
              <w:rPr>
                <w:rFonts w:ascii="Calibri" w:hAnsi="Calibri" w:cs="Arial"/>
              </w:rPr>
            </w:pPr>
            <w:r w:rsidRPr="004C2481">
              <w:rPr>
                <w:rFonts w:ascii="Calibri" w:hAnsi="Calibri" w:cs="Arial"/>
              </w:rPr>
              <w:t>Please continue overleaf</w:t>
            </w:r>
          </w:p>
          <w:p w14:paraId="3D4319DD" w14:textId="77777777" w:rsidR="00A15D4F" w:rsidRPr="007B7B48" w:rsidRDefault="00A15D4F" w:rsidP="00212EF8">
            <w:pPr>
              <w:jc w:val="both"/>
              <w:rPr>
                <w:rFonts w:ascii="Calibri" w:hAnsi="Calibri" w:cs="Arial"/>
                <w:sz w:val="18"/>
                <w:szCs w:val="18"/>
              </w:rPr>
            </w:pPr>
          </w:p>
        </w:tc>
      </w:tr>
      <w:tr w:rsidR="00A15D4F" w:rsidRPr="007B7B48" w14:paraId="0C3CF788" w14:textId="77777777" w:rsidTr="00212EF8">
        <w:trPr>
          <w:trHeight w:val="56"/>
        </w:trPr>
        <w:tc>
          <w:tcPr>
            <w:tcW w:w="9828" w:type="dxa"/>
          </w:tcPr>
          <w:p w14:paraId="3E6AD816" w14:textId="77777777" w:rsidR="00A15D4F" w:rsidRPr="004C2481" w:rsidRDefault="00A15D4F">
            <w:pPr>
              <w:rPr>
                <w:rFonts w:ascii="Calibri" w:hAnsi="Calibri" w:cs="Arial"/>
              </w:rPr>
            </w:pPr>
            <w:r w:rsidRPr="004C2481">
              <w:rPr>
                <w:rFonts w:ascii="Calibri" w:hAnsi="Calibri" w:cs="Arial"/>
              </w:rPr>
              <w:lastRenderedPageBreak/>
              <w:t xml:space="preserve">Continued from previous page </w:t>
            </w:r>
          </w:p>
          <w:p w14:paraId="23F09691" w14:textId="77777777" w:rsidR="00212EF8" w:rsidRDefault="00212EF8">
            <w:pPr>
              <w:rPr>
                <w:rFonts w:ascii="Calibri" w:hAnsi="Calibri" w:cs="Arial"/>
                <w:sz w:val="18"/>
                <w:szCs w:val="18"/>
              </w:rPr>
            </w:pPr>
          </w:p>
          <w:p w14:paraId="5FCCF298" w14:textId="77777777" w:rsidR="00212EF8" w:rsidRDefault="00212EF8">
            <w:pPr>
              <w:rPr>
                <w:rFonts w:ascii="Calibri" w:hAnsi="Calibri" w:cs="Arial"/>
                <w:sz w:val="18"/>
                <w:szCs w:val="18"/>
              </w:rPr>
            </w:pPr>
          </w:p>
          <w:p w14:paraId="54839AB8" w14:textId="77777777" w:rsidR="00212EF8" w:rsidRDefault="00212EF8">
            <w:pPr>
              <w:rPr>
                <w:rFonts w:ascii="Calibri" w:hAnsi="Calibri" w:cs="Arial"/>
                <w:sz w:val="18"/>
                <w:szCs w:val="18"/>
              </w:rPr>
            </w:pPr>
          </w:p>
          <w:p w14:paraId="57D35517" w14:textId="77777777" w:rsidR="00212EF8" w:rsidRDefault="00212EF8">
            <w:pPr>
              <w:rPr>
                <w:rFonts w:ascii="Calibri" w:hAnsi="Calibri" w:cs="Arial"/>
                <w:sz w:val="18"/>
                <w:szCs w:val="18"/>
              </w:rPr>
            </w:pPr>
          </w:p>
          <w:p w14:paraId="617441CC" w14:textId="77777777" w:rsidR="00212EF8" w:rsidRDefault="00212EF8">
            <w:pPr>
              <w:rPr>
                <w:rFonts w:ascii="Calibri" w:hAnsi="Calibri" w:cs="Arial"/>
                <w:sz w:val="18"/>
                <w:szCs w:val="18"/>
              </w:rPr>
            </w:pPr>
          </w:p>
          <w:p w14:paraId="440D2545" w14:textId="77777777" w:rsidR="00212EF8" w:rsidRDefault="00212EF8">
            <w:pPr>
              <w:rPr>
                <w:rFonts w:ascii="Calibri" w:hAnsi="Calibri" w:cs="Arial"/>
                <w:sz w:val="18"/>
                <w:szCs w:val="18"/>
              </w:rPr>
            </w:pPr>
          </w:p>
          <w:p w14:paraId="475BB310" w14:textId="77777777" w:rsidR="00212EF8" w:rsidRDefault="00212EF8">
            <w:pPr>
              <w:rPr>
                <w:rFonts w:ascii="Calibri" w:hAnsi="Calibri" w:cs="Arial"/>
                <w:sz w:val="18"/>
                <w:szCs w:val="18"/>
              </w:rPr>
            </w:pPr>
          </w:p>
          <w:p w14:paraId="23F15557" w14:textId="77777777" w:rsidR="00212EF8" w:rsidRDefault="00212EF8">
            <w:pPr>
              <w:rPr>
                <w:rFonts w:ascii="Calibri" w:hAnsi="Calibri" w:cs="Arial"/>
                <w:sz w:val="18"/>
                <w:szCs w:val="18"/>
              </w:rPr>
            </w:pPr>
          </w:p>
          <w:p w14:paraId="7C63ACFD" w14:textId="77777777" w:rsidR="00212EF8" w:rsidRDefault="00212EF8">
            <w:pPr>
              <w:rPr>
                <w:rFonts w:ascii="Calibri" w:hAnsi="Calibri" w:cs="Arial"/>
                <w:sz w:val="18"/>
                <w:szCs w:val="18"/>
              </w:rPr>
            </w:pPr>
          </w:p>
          <w:p w14:paraId="16F06391" w14:textId="77777777" w:rsidR="00212EF8" w:rsidRDefault="00212EF8">
            <w:pPr>
              <w:rPr>
                <w:rFonts w:ascii="Calibri" w:hAnsi="Calibri" w:cs="Arial"/>
                <w:sz w:val="18"/>
                <w:szCs w:val="18"/>
              </w:rPr>
            </w:pPr>
          </w:p>
          <w:p w14:paraId="1F287CAE" w14:textId="77777777" w:rsidR="00212EF8" w:rsidRDefault="00212EF8">
            <w:pPr>
              <w:rPr>
                <w:rFonts w:ascii="Calibri" w:hAnsi="Calibri" w:cs="Arial"/>
                <w:sz w:val="18"/>
                <w:szCs w:val="18"/>
              </w:rPr>
            </w:pPr>
          </w:p>
          <w:p w14:paraId="6F43F23B" w14:textId="77777777" w:rsidR="00212EF8" w:rsidRDefault="00212EF8">
            <w:pPr>
              <w:rPr>
                <w:rFonts w:ascii="Calibri" w:hAnsi="Calibri" w:cs="Arial"/>
                <w:sz w:val="18"/>
                <w:szCs w:val="18"/>
              </w:rPr>
            </w:pPr>
          </w:p>
          <w:p w14:paraId="1CB0A52A" w14:textId="77777777" w:rsidR="00212EF8" w:rsidRDefault="00212EF8">
            <w:pPr>
              <w:rPr>
                <w:rFonts w:ascii="Calibri" w:hAnsi="Calibri" w:cs="Arial"/>
                <w:sz w:val="18"/>
                <w:szCs w:val="18"/>
              </w:rPr>
            </w:pPr>
          </w:p>
          <w:p w14:paraId="3FBD0D1B" w14:textId="77777777" w:rsidR="00212EF8" w:rsidRDefault="00212EF8">
            <w:pPr>
              <w:rPr>
                <w:rFonts w:ascii="Calibri" w:hAnsi="Calibri" w:cs="Arial"/>
                <w:sz w:val="18"/>
                <w:szCs w:val="18"/>
              </w:rPr>
            </w:pPr>
          </w:p>
          <w:p w14:paraId="52AC9E46" w14:textId="77777777" w:rsidR="00212EF8" w:rsidRDefault="00212EF8">
            <w:pPr>
              <w:rPr>
                <w:rFonts w:ascii="Calibri" w:hAnsi="Calibri" w:cs="Arial"/>
                <w:sz w:val="18"/>
                <w:szCs w:val="18"/>
              </w:rPr>
            </w:pPr>
          </w:p>
          <w:p w14:paraId="4340B8A0" w14:textId="77777777" w:rsidR="00212EF8" w:rsidRDefault="00212EF8">
            <w:pPr>
              <w:rPr>
                <w:rFonts w:ascii="Calibri" w:hAnsi="Calibri" w:cs="Arial"/>
                <w:sz w:val="18"/>
                <w:szCs w:val="18"/>
              </w:rPr>
            </w:pPr>
          </w:p>
          <w:p w14:paraId="24F799C2" w14:textId="77777777" w:rsidR="00212EF8" w:rsidRDefault="00212EF8">
            <w:pPr>
              <w:rPr>
                <w:rFonts w:ascii="Calibri" w:hAnsi="Calibri" w:cs="Arial"/>
                <w:sz w:val="18"/>
                <w:szCs w:val="18"/>
              </w:rPr>
            </w:pPr>
          </w:p>
          <w:p w14:paraId="49D273D4" w14:textId="77777777" w:rsidR="00212EF8" w:rsidRDefault="00212EF8">
            <w:pPr>
              <w:rPr>
                <w:rFonts w:ascii="Calibri" w:hAnsi="Calibri" w:cs="Arial"/>
                <w:sz w:val="18"/>
                <w:szCs w:val="18"/>
              </w:rPr>
            </w:pPr>
          </w:p>
          <w:p w14:paraId="29B26961" w14:textId="77777777" w:rsidR="00212EF8" w:rsidRDefault="00212EF8">
            <w:pPr>
              <w:rPr>
                <w:rFonts w:ascii="Calibri" w:hAnsi="Calibri" w:cs="Arial"/>
                <w:sz w:val="18"/>
                <w:szCs w:val="18"/>
              </w:rPr>
            </w:pPr>
          </w:p>
          <w:p w14:paraId="3C816E27" w14:textId="77777777" w:rsidR="00212EF8" w:rsidRDefault="00212EF8">
            <w:pPr>
              <w:rPr>
                <w:rFonts w:ascii="Calibri" w:hAnsi="Calibri" w:cs="Arial"/>
                <w:sz w:val="18"/>
                <w:szCs w:val="18"/>
              </w:rPr>
            </w:pPr>
          </w:p>
          <w:p w14:paraId="4C6BA5AF" w14:textId="77777777" w:rsidR="00212EF8" w:rsidRDefault="00212EF8">
            <w:pPr>
              <w:rPr>
                <w:rFonts w:ascii="Calibri" w:hAnsi="Calibri" w:cs="Arial"/>
                <w:sz w:val="18"/>
                <w:szCs w:val="18"/>
              </w:rPr>
            </w:pPr>
          </w:p>
          <w:p w14:paraId="58C00A68" w14:textId="77777777" w:rsidR="00212EF8" w:rsidRDefault="00212EF8">
            <w:pPr>
              <w:rPr>
                <w:rFonts w:ascii="Calibri" w:hAnsi="Calibri" w:cs="Arial"/>
                <w:sz w:val="18"/>
                <w:szCs w:val="18"/>
              </w:rPr>
            </w:pPr>
          </w:p>
          <w:p w14:paraId="5A5C1DD5" w14:textId="77777777" w:rsidR="00212EF8" w:rsidRDefault="00212EF8">
            <w:pPr>
              <w:rPr>
                <w:rFonts w:ascii="Calibri" w:hAnsi="Calibri" w:cs="Arial"/>
                <w:sz w:val="18"/>
                <w:szCs w:val="18"/>
              </w:rPr>
            </w:pPr>
          </w:p>
          <w:p w14:paraId="1AF15D5B" w14:textId="77777777" w:rsidR="00212EF8" w:rsidRDefault="00212EF8">
            <w:pPr>
              <w:rPr>
                <w:rFonts w:ascii="Calibri" w:hAnsi="Calibri" w:cs="Arial"/>
                <w:sz w:val="18"/>
                <w:szCs w:val="18"/>
              </w:rPr>
            </w:pPr>
          </w:p>
          <w:p w14:paraId="389731E4" w14:textId="77777777" w:rsidR="00212EF8" w:rsidRDefault="00212EF8">
            <w:pPr>
              <w:rPr>
                <w:rFonts w:ascii="Calibri" w:hAnsi="Calibri" w:cs="Arial"/>
                <w:sz w:val="18"/>
                <w:szCs w:val="18"/>
              </w:rPr>
            </w:pPr>
          </w:p>
          <w:p w14:paraId="1B61DCC2" w14:textId="77777777" w:rsidR="00212EF8" w:rsidRDefault="00212EF8">
            <w:pPr>
              <w:rPr>
                <w:rFonts w:ascii="Calibri" w:hAnsi="Calibri" w:cs="Arial"/>
                <w:sz w:val="18"/>
                <w:szCs w:val="18"/>
              </w:rPr>
            </w:pPr>
          </w:p>
          <w:p w14:paraId="145ECBA8" w14:textId="77777777" w:rsidR="00212EF8" w:rsidRDefault="00212EF8">
            <w:pPr>
              <w:rPr>
                <w:rFonts w:ascii="Calibri" w:hAnsi="Calibri" w:cs="Arial"/>
                <w:sz w:val="18"/>
                <w:szCs w:val="18"/>
              </w:rPr>
            </w:pPr>
          </w:p>
          <w:p w14:paraId="13B7A2F5" w14:textId="77777777" w:rsidR="00212EF8" w:rsidRDefault="00212EF8">
            <w:pPr>
              <w:rPr>
                <w:rFonts w:ascii="Calibri" w:hAnsi="Calibri" w:cs="Arial"/>
                <w:sz w:val="18"/>
                <w:szCs w:val="18"/>
              </w:rPr>
            </w:pPr>
          </w:p>
          <w:p w14:paraId="06F349F4" w14:textId="77777777" w:rsidR="00212EF8" w:rsidRDefault="00212EF8">
            <w:pPr>
              <w:rPr>
                <w:rFonts w:ascii="Calibri" w:hAnsi="Calibri" w:cs="Arial"/>
                <w:sz w:val="18"/>
                <w:szCs w:val="18"/>
              </w:rPr>
            </w:pPr>
          </w:p>
          <w:p w14:paraId="3E68CAEA" w14:textId="77777777" w:rsidR="00212EF8" w:rsidRDefault="00212EF8">
            <w:pPr>
              <w:rPr>
                <w:rFonts w:ascii="Calibri" w:hAnsi="Calibri" w:cs="Arial"/>
                <w:sz w:val="18"/>
                <w:szCs w:val="18"/>
              </w:rPr>
            </w:pPr>
          </w:p>
          <w:p w14:paraId="553D5277" w14:textId="77777777" w:rsidR="00212EF8" w:rsidRDefault="00212EF8">
            <w:pPr>
              <w:rPr>
                <w:rFonts w:ascii="Calibri" w:hAnsi="Calibri" w:cs="Arial"/>
                <w:sz w:val="18"/>
                <w:szCs w:val="18"/>
              </w:rPr>
            </w:pPr>
          </w:p>
          <w:p w14:paraId="2C9188CE" w14:textId="77777777" w:rsidR="00212EF8" w:rsidRDefault="00212EF8">
            <w:pPr>
              <w:rPr>
                <w:rFonts w:ascii="Calibri" w:hAnsi="Calibri" w:cs="Arial"/>
                <w:sz w:val="18"/>
                <w:szCs w:val="18"/>
              </w:rPr>
            </w:pPr>
          </w:p>
          <w:p w14:paraId="663A1E0D" w14:textId="77777777" w:rsidR="00212EF8" w:rsidRDefault="00212EF8">
            <w:pPr>
              <w:rPr>
                <w:rFonts w:ascii="Calibri" w:hAnsi="Calibri" w:cs="Arial"/>
                <w:sz w:val="18"/>
                <w:szCs w:val="18"/>
              </w:rPr>
            </w:pPr>
          </w:p>
          <w:p w14:paraId="5E9FC30B" w14:textId="77777777" w:rsidR="00212EF8" w:rsidRDefault="00212EF8">
            <w:pPr>
              <w:rPr>
                <w:rFonts w:ascii="Calibri" w:hAnsi="Calibri" w:cs="Arial"/>
                <w:sz w:val="18"/>
                <w:szCs w:val="18"/>
              </w:rPr>
            </w:pPr>
          </w:p>
          <w:p w14:paraId="320A7389" w14:textId="77777777" w:rsidR="00212EF8" w:rsidRDefault="00212EF8">
            <w:pPr>
              <w:rPr>
                <w:rFonts w:ascii="Calibri" w:hAnsi="Calibri" w:cs="Arial"/>
                <w:sz w:val="18"/>
                <w:szCs w:val="18"/>
              </w:rPr>
            </w:pPr>
          </w:p>
          <w:p w14:paraId="55FF0FE2" w14:textId="77777777" w:rsidR="00212EF8" w:rsidRDefault="00212EF8">
            <w:pPr>
              <w:rPr>
                <w:rFonts w:ascii="Calibri" w:hAnsi="Calibri" w:cs="Arial"/>
                <w:sz w:val="18"/>
                <w:szCs w:val="18"/>
              </w:rPr>
            </w:pPr>
          </w:p>
          <w:p w14:paraId="35112506" w14:textId="77777777" w:rsidR="00212EF8" w:rsidRDefault="00212EF8">
            <w:pPr>
              <w:rPr>
                <w:rFonts w:ascii="Calibri" w:hAnsi="Calibri" w:cs="Arial"/>
                <w:sz w:val="18"/>
                <w:szCs w:val="18"/>
              </w:rPr>
            </w:pPr>
          </w:p>
          <w:p w14:paraId="6DC61B70" w14:textId="77777777" w:rsidR="00212EF8" w:rsidRDefault="00212EF8">
            <w:pPr>
              <w:rPr>
                <w:rFonts w:ascii="Calibri" w:hAnsi="Calibri" w:cs="Arial"/>
                <w:sz w:val="18"/>
                <w:szCs w:val="18"/>
              </w:rPr>
            </w:pPr>
          </w:p>
          <w:p w14:paraId="641783BB" w14:textId="77777777" w:rsidR="00212EF8" w:rsidRDefault="00212EF8">
            <w:pPr>
              <w:rPr>
                <w:rFonts w:ascii="Calibri" w:hAnsi="Calibri" w:cs="Arial"/>
                <w:sz w:val="18"/>
                <w:szCs w:val="18"/>
              </w:rPr>
            </w:pPr>
          </w:p>
          <w:p w14:paraId="75259A70" w14:textId="77777777" w:rsidR="00212EF8" w:rsidRDefault="00212EF8">
            <w:pPr>
              <w:rPr>
                <w:rFonts w:ascii="Calibri" w:hAnsi="Calibri" w:cs="Arial"/>
                <w:sz w:val="18"/>
                <w:szCs w:val="18"/>
              </w:rPr>
            </w:pPr>
          </w:p>
          <w:p w14:paraId="3EA29E0B" w14:textId="77777777" w:rsidR="00212EF8" w:rsidRDefault="00212EF8">
            <w:pPr>
              <w:rPr>
                <w:rFonts w:ascii="Calibri" w:hAnsi="Calibri" w:cs="Arial"/>
                <w:sz w:val="18"/>
                <w:szCs w:val="18"/>
              </w:rPr>
            </w:pPr>
          </w:p>
          <w:p w14:paraId="7F95E070" w14:textId="77777777" w:rsidR="00212EF8" w:rsidRDefault="00212EF8">
            <w:pPr>
              <w:rPr>
                <w:rFonts w:ascii="Calibri" w:hAnsi="Calibri" w:cs="Arial"/>
                <w:sz w:val="18"/>
                <w:szCs w:val="18"/>
              </w:rPr>
            </w:pPr>
          </w:p>
          <w:p w14:paraId="33D01DBA" w14:textId="77777777" w:rsidR="00212EF8" w:rsidRDefault="00212EF8">
            <w:pPr>
              <w:rPr>
                <w:rFonts w:ascii="Calibri" w:hAnsi="Calibri" w:cs="Arial"/>
                <w:sz w:val="18"/>
                <w:szCs w:val="18"/>
              </w:rPr>
            </w:pPr>
          </w:p>
          <w:p w14:paraId="521137EB" w14:textId="77777777" w:rsidR="00212EF8" w:rsidRDefault="00212EF8">
            <w:pPr>
              <w:rPr>
                <w:rFonts w:ascii="Calibri" w:hAnsi="Calibri" w:cs="Arial"/>
                <w:sz w:val="18"/>
                <w:szCs w:val="18"/>
              </w:rPr>
            </w:pPr>
          </w:p>
          <w:p w14:paraId="799B19EB" w14:textId="77777777" w:rsidR="00212EF8" w:rsidRDefault="00212EF8">
            <w:pPr>
              <w:rPr>
                <w:rFonts w:ascii="Calibri" w:hAnsi="Calibri" w:cs="Arial"/>
                <w:sz w:val="18"/>
                <w:szCs w:val="18"/>
              </w:rPr>
            </w:pPr>
          </w:p>
          <w:p w14:paraId="4E3E4D9F" w14:textId="77777777" w:rsidR="00212EF8" w:rsidRDefault="00212EF8">
            <w:pPr>
              <w:rPr>
                <w:rFonts w:ascii="Calibri" w:hAnsi="Calibri" w:cs="Arial"/>
                <w:sz w:val="18"/>
                <w:szCs w:val="18"/>
              </w:rPr>
            </w:pPr>
          </w:p>
          <w:p w14:paraId="4734B357" w14:textId="77777777" w:rsidR="00212EF8" w:rsidRDefault="00212EF8">
            <w:pPr>
              <w:rPr>
                <w:rFonts w:ascii="Calibri" w:hAnsi="Calibri" w:cs="Arial"/>
                <w:sz w:val="18"/>
                <w:szCs w:val="18"/>
              </w:rPr>
            </w:pPr>
          </w:p>
          <w:p w14:paraId="4BD0DDA2" w14:textId="77777777" w:rsidR="00212EF8" w:rsidRDefault="00212EF8">
            <w:pPr>
              <w:rPr>
                <w:rFonts w:ascii="Calibri" w:hAnsi="Calibri" w:cs="Arial"/>
                <w:sz w:val="18"/>
                <w:szCs w:val="18"/>
              </w:rPr>
            </w:pPr>
          </w:p>
          <w:p w14:paraId="26D35F34" w14:textId="77777777" w:rsidR="00212EF8" w:rsidRDefault="00212EF8">
            <w:pPr>
              <w:rPr>
                <w:rFonts w:ascii="Calibri" w:hAnsi="Calibri" w:cs="Arial"/>
                <w:sz w:val="18"/>
                <w:szCs w:val="18"/>
              </w:rPr>
            </w:pPr>
          </w:p>
          <w:p w14:paraId="15F80F15" w14:textId="77777777" w:rsidR="00212EF8" w:rsidRDefault="00212EF8">
            <w:pPr>
              <w:rPr>
                <w:rFonts w:ascii="Calibri" w:hAnsi="Calibri" w:cs="Arial"/>
                <w:sz w:val="18"/>
                <w:szCs w:val="18"/>
              </w:rPr>
            </w:pPr>
          </w:p>
          <w:p w14:paraId="68674D27" w14:textId="77777777" w:rsidR="00212EF8" w:rsidRDefault="00212EF8">
            <w:pPr>
              <w:rPr>
                <w:rFonts w:ascii="Calibri" w:hAnsi="Calibri" w:cs="Arial"/>
                <w:sz w:val="18"/>
                <w:szCs w:val="18"/>
              </w:rPr>
            </w:pPr>
          </w:p>
          <w:p w14:paraId="5E07B7AB" w14:textId="77777777" w:rsidR="00212EF8" w:rsidRDefault="00212EF8">
            <w:pPr>
              <w:rPr>
                <w:rFonts w:ascii="Calibri" w:hAnsi="Calibri" w:cs="Arial"/>
                <w:sz w:val="18"/>
                <w:szCs w:val="18"/>
              </w:rPr>
            </w:pPr>
          </w:p>
          <w:p w14:paraId="691E078A" w14:textId="77777777" w:rsidR="00212EF8" w:rsidRDefault="00212EF8">
            <w:pPr>
              <w:rPr>
                <w:rFonts w:ascii="Calibri" w:hAnsi="Calibri" w:cs="Arial"/>
                <w:sz w:val="18"/>
                <w:szCs w:val="18"/>
              </w:rPr>
            </w:pPr>
          </w:p>
          <w:p w14:paraId="401432F7" w14:textId="77777777" w:rsidR="00212EF8" w:rsidRDefault="00212EF8">
            <w:pPr>
              <w:rPr>
                <w:rFonts w:ascii="Calibri" w:hAnsi="Calibri" w:cs="Arial"/>
                <w:sz w:val="18"/>
                <w:szCs w:val="18"/>
              </w:rPr>
            </w:pPr>
          </w:p>
          <w:p w14:paraId="61F414E8" w14:textId="77777777" w:rsidR="00212EF8" w:rsidRDefault="00212EF8">
            <w:pPr>
              <w:rPr>
                <w:rFonts w:ascii="Calibri" w:hAnsi="Calibri" w:cs="Arial"/>
                <w:sz w:val="18"/>
                <w:szCs w:val="18"/>
              </w:rPr>
            </w:pPr>
          </w:p>
          <w:p w14:paraId="6BD2E6B0" w14:textId="77777777" w:rsidR="00212EF8" w:rsidRDefault="00212EF8">
            <w:pPr>
              <w:rPr>
                <w:rFonts w:ascii="Calibri" w:hAnsi="Calibri" w:cs="Arial"/>
                <w:sz w:val="18"/>
                <w:szCs w:val="18"/>
              </w:rPr>
            </w:pPr>
          </w:p>
          <w:p w14:paraId="14E8E90C" w14:textId="77777777" w:rsidR="00212EF8" w:rsidRDefault="00212EF8">
            <w:pPr>
              <w:rPr>
                <w:rFonts w:ascii="Calibri" w:hAnsi="Calibri" w:cs="Arial"/>
                <w:sz w:val="18"/>
                <w:szCs w:val="18"/>
              </w:rPr>
            </w:pPr>
          </w:p>
          <w:p w14:paraId="4641359E" w14:textId="77777777" w:rsidR="00212EF8" w:rsidRDefault="00212EF8">
            <w:pPr>
              <w:rPr>
                <w:rFonts w:ascii="Calibri" w:hAnsi="Calibri" w:cs="Arial"/>
                <w:sz w:val="18"/>
                <w:szCs w:val="18"/>
              </w:rPr>
            </w:pPr>
          </w:p>
          <w:p w14:paraId="4EB2DA72" w14:textId="77777777" w:rsidR="00212EF8" w:rsidRDefault="00212EF8">
            <w:pPr>
              <w:rPr>
                <w:rFonts w:ascii="Calibri" w:hAnsi="Calibri" w:cs="Arial"/>
                <w:sz w:val="18"/>
                <w:szCs w:val="18"/>
              </w:rPr>
            </w:pPr>
          </w:p>
          <w:p w14:paraId="3E731E68" w14:textId="77777777" w:rsidR="00212EF8" w:rsidRDefault="00212EF8">
            <w:pPr>
              <w:rPr>
                <w:rFonts w:ascii="Calibri" w:hAnsi="Calibri" w:cs="Arial"/>
                <w:sz w:val="18"/>
                <w:szCs w:val="18"/>
              </w:rPr>
            </w:pPr>
          </w:p>
          <w:p w14:paraId="61625133" w14:textId="77777777" w:rsidR="00212EF8" w:rsidRDefault="00212EF8">
            <w:pPr>
              <w:rPr>
                <w:rFonts w:ascii="Calibri" w:hAnsi="Calibri" w:cs="Arial"/>
                <w:sz w:val="18"/>
                <w:szCs w:val="18"/>
              </w:rPr>
            </w:pPr>
          </w:p>
          <w:p w14:paraId="13D1EE11" w14:textId="77777777" w:rsidR="00212EF8" w:rsidRDefault="00212EF8">
            <w:pPr>
              <w:rPr>
                <w:rFonts w:ascii="Calibri" w:hAnsi="Calibri" w:cs="Arial"/>
                <w:sz w:val="18"/>
                <w:szCs w:val="18"/>
              </w:rPr>
            </w:pPr>
          </w:p>
          <w:p w14:paraId="77A6C229" w14:textId="77777777" w:rsidR="00212EF8" w:rsidRDefault="00212EF8">
            <w:pPr>
              <w:rPr>
                <w:rFonts w:ascii="Calibri" w:hAnsi="Calibri" w:cs="Arial"/>
                <w:sz w:val="18"/>
                <w:szCs w:val="18"/>
              </w:rPr>
            </w:pPr>
          </w:p>
          <w:p w14:paraId="7E6538B2" w14:textId="77777777" w:rsidR="00212EF8" w:rsidRPr="007B7B48" w:rsidRDefault="00212EF8">
            <w:pPr>
              <w:rPr>
                <w:rFonts w:ascii="Calibri" w:hAnsi="Calibri" w:cs="Arial"/>
                <w:sz w:val="18"/>
                <w:szCs w:val="18"/>
              </w:rPr>
            </w:pPr>
          </w:p>
        </w:tc>
      </w:tr>
    </w:tbl>
    <w:p w14:paraId="19F0E16B" w14:textId="39D0C0F4" w:rsidR="00A15D4F" w:rsidRPr="007B7B48" w:rsidRDefault="00056537">
      <w:pPr>
        <w:rPr>
          <w:rFonts w:ascii="Calibri" w:hAnsi="Calibri" w:cs="Arial"/>
          <w:sz w:val="18"/>
          <w:szCs w:val="18"/>
        </w:rPr>
      </w:pPr>
      <w:r w:rsidRPr="007B7B48">
        <w:rPr>
          <w:rFonts w:ascii="Calibri" w:hAnsi="Calibri" w:cs="Arial"/>
          <w:noProof/>
          <w:sz w:val="18"/>
          <w:szCs w:val="18"/>
        </w:rPr>
        <mc:AlternateContent>
          <mc:Choice Requires="wps">
            <w:drawing>
              <wp:anchor distT="0" distB="0" distL="114300" distR="114300" simplePos="0" relativeHeight="251656704" behindDoc="0" locked="0" layoutInCell="1" allowOverlap="1" wp14:anchorId="7BE8830A" wp14:editId="6CE22C0D">
                <wp:simplePos x="0" y="0"/>
                <wp:positionH relativeFrom="margin">
                  <wp:align>left</wp:align>
                </wp:positionH>
                <wp:positionV relativeFrom="paragraph">
                  <wp:posOffset>119380</wp:posOffset>
                </wp:positionV>
                <wp:extent cx="6096000" cy="2253082"/>
                <wp:effectExtent l="0" t="0" r="19050" b="1397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53082"/>
                        </a:xfrm>
                        <a:prstGeom prst="rect">
                          <a:avLst/>
                        </a:prstGeom>
                        <a:solidFill>
                          <a:srgbClr val="FFFFFF"/>
                        </a:solidFill>
                        <a:ln w="9525">
                          <a:solidFill>
                            <a:srgbClr val="000000"/>
                          </a:solidFill>
                          <a:miter lim="800000"/>
                          <a:headEnd/>
                          <a:tailEnd/>
                        </a:ln>
                      </wps:spPr>
                      <wps:txbx>
                        <w:txbxContent>
                          <w:p w14:paraId="5BBAB170" w14:textId="77777777" w:rsidR="003E266E" w:rsidRPr="004C2481" w:rsidRDefault="003E266E" w:rsidP="00B70889">
                            <w:pPr>
                              <w:rPr>
                                <w:rFonts w:ascii="Calibri" w:hAnsi="Calibri" w:cs="Arial"/>
                              </w:rPr>
                            </w:pPr>
                            <w:r w:rsidRPr="004C2481">
                              <w:rPr>
                                <w:rFonts w:ascii="Calibri" w:hAnsi="Calibri" w:cs="Arial"/>
                              </w:rPr>
                              <w:t>Rehabilitation of Offenders Act</w:t>
                            </w:r>
                          </w:p>
                          <w:p w14:paraId="2435E9D6" w14:textId="77777777" w:rsidR="003E266E" w:rsidRPr="004C2481" w:rsidRDefault="003E266E" w:rsidP="00B70889">
                            <w:pPr>
                              <w:rPr>
                                <w:rFonts w:ascii="Calibri" w:hAnsi="Calibri" w:cs="Arial"/>
                              </w:rPr>
                            </w:pPr>
                          </w:p>
                          <w:p w14:paraId="4358698B" w14:textId="77777777" w:rsidR="003E266E" w:rsidRPr="004C2481" w:rsidRDefault="003E266E" w:rsidP="00B70889">
                            <w:pPr>
                              <w:rPr>
                                <w:rFonts w:ascii="Calibri" w:hAnsi="Calibri" w:cs="Arial"/>
                                <w:color w:val="000000"/>
                                <w:lang w:val="en-US"/>
                              </w:rPr>
                            </w:pPr>
                            <w:r w:rsidRPr="004C2481">
                              <w:rPr>
                                <w:rFonts w:ascii="Calibri" w:hAnsi="Calibri" w:cs="Arial"/>
                                <w:color w:val="000000"/>
                                <w:lang w:val="en-US"/>
                              </w:rPr>
                              <w:t xml:space="preserve">Under the provisions of the Rehabilitation of Offenders Act, you do not have to disclose information on certain convictions after a set period of time, as they become ‘spent’.[ However, this post is </w:t>
                            </w:r>
                            <w:r w:rsidRPr="004C2481">
                              <w:rPr>
                                <w:rFonts w:ascii="Calibri" w:hAnsi="Calibri" w:cs="Arial"/>
                                <w:b/>
                                <w:bCs/>
                                <w:color w:val="000000"/>
                                <w:lang w:val="en-US"/>
                              </w:rPr>
                              <w:t xml:space="preserve">exempt </w:t>
                            </w:r>
                            <w:r w:rsidRPr="004C2481">
                              <w:rPr>
                                <w:rFonts w:ascii="Calibri" w:hAnsi="Calibri" w:cs="Arial"/>
                                <w:color w:val="000000"/>
                                <w:lang w:val="en-US"/>
                              </w:rPr>
                              <w:t xml:space="preserve">from the above Act, therefore,  </w:t>
                            </w:r>
                            <w:r w:rsidRPr="004C2481">
                              <w:rPr>
                                <w:rFonts w:ascii="Calibri" w:hAnsi="Calibri" w:cs="Arial"/>
                                <w:b/>
                                <w:bCs/>
                                <w:color w:val="000000"/>
                                <w:lang w:val="en-US"/>
                              </w:rPr>
                              <w:t xml:space="preserve">ALL </w:t>
                            </w:r>
                            <w:r w:rsidRPr="004C2481">
                              <w:rPr>
                                <w:rFonts w:ascii="Calibri" w:hAnsi="Calibri" w:cs="Arial"/>
                                <w:color w:val="000000"/>
                                <w:lang w:val="en-US"/>
                              </w:rPr>
                              <w:t>convictions and any cautions or bind-overs must be declared and cannot be regarded as ‘spent’.]</w:t>
                            </w:r>
                          </w:p>
                          <w:p w14:paraId="31D5D92E" w14:textId="77777777" w:rsidR="003E266E" w:rsidRPr="004C2481" w:rsidRDefault="003E266E" w:rsidP="00B70889">
                            <w:pPr>
                              <w:rPr>
                                <w:rFonts w:ascii="Calibri" w:hAnsi="Calibri" w:cs="Arial"/>
                                <w:lang w:val="en-US"/>
                              </w:rPr>
                            </w:pPr>
                          </w:p>
                          <w:p w14:paraId="73F991D3" w14:textId="1A755798" w:rsidR="003E266E" w:rsidRPr="004C2481" w:rsidRDefault="003E266E" w:rsidP="00B70889">
                            <w:pPr>
                              <w:rPr>
                                <w:rFonts w:ascii="Calibri" w:hAnsi="Calibri"/>
                              </w:rPr>
                            </w:pPr>
                            <w:r w:rsidRPr="004C2481">
                              <w:rPr>
                                <w:rFonts w:ascii="Calibri" w:hAnsi="Calibri" w:cs="Arial"/>
                              </w:rPr>
                              <w:t xml:space="preserve">Have you ever </w:t>
                            </w:r>
                            <w:r w:rsidR="00056537" w:rsidRPr="004C2481">
                              <w:rPr>
                                <w:rFonts w:ascii="Calibri" w:hAnsi="Calibri" w:cs="Arial"/>
                              </w:rPr>
                              <w:t>been convicted</w:t>
                            </w:r>
                            <w:r w:rsidRPr="004C2481">
                              <w:rPr>
                                <w:rFonts w:ascii="Calibri" w:hAnsi="Calibri" w:cs="Arial"/>
                              </w:rPr>
                              <w:t xml:space="preserve"> of a criminal offence?     </w:t>
                            </w:r>
                          </w:p>
                          <w:p w14:paraId="485C3CDE" w14:textId="77777777" w:rsidR="003E266E" w:rsidRPr="004C2481" w:rsidRDefault="003E266E" w:rsidP="00B70889">
                            <w:pPr>
                              <w:rPr>
                                <w:rFonts w:ascii="Calibri" w:hAnsi="Calibri"/>
                              </w:rPr>
                            </w:pPr>
                          </w:p>
                          <w:p w14:paraId="1597FC2C" w14:textId="15A0DAC4" w:rsidR="003E266E" w:rsidRPr="004C2481" w:rsidRDefault="003E266E" w:rsidP="00B70889">
                            <w:pPr>
                              <w:rPr>
                                <w:rFonts w:ascii="Calibri" w:hAnsi="Calibri" w:cs="Arial"/>
                              </w:rPr>
                            </w:pPr>
                            <w:r w:rsidRPr="004C2481">
                              <w:rPr>
                                <w:rFonts w:ascii="Calibri" w:hAnsi="Calibri" w:cs="Arial"/>
                              </w:rPr>
                              <w:t xml:space="preserve">Do you have any criminal charges or summonses pending against you?      </w:t>
                            </w:r>
                          </w:p>
                          <w:p w14:paraId="02B1F091" w14:textId="77777777" w:rsidR="003E266E" w:rsidRPr="004C2481" w:rsidRDefault="003E266E" w:rsidP="00B70889">
                            <w:pPr>
                              <w:rPr>
                                <w:rFonts w:ascii="Calibri" w:hAnsi="Calibri" w:cs="Arial"/>
                              </w:rPr>
                            </w:pPr>
                          </w:p>
                          <w:p w14:paraId="7F669036" w14:textId="77777777" w:rsidR="003E266E" w:rsidRPr="004C2481" w:rsidRDefault="003E266E" w:rsidP="00B70889">
                            <w:pPr>
                              <w:rPr>
                                <w:rFonts w:ascii="Calibri" w:hAnsi="Calibri" w:cs="Arial"/>
                              </w:rPr>
                            </w:pPr>
                            <w:r w:rsidRPr="004C2481">
                              <w:rPr>
                                <w:rFonts w:ascii="Calibri" w:hAnsi="Calibri" w:cs="Arial"/>
                              </w:rPr>
                              <w:t>Having a criminal record will not necessarily bar you from working with us.</w:t>
                            </w:r>
                          </w:p>
                          <w:p w14:paraId="1CB767E6" w14:textId="77777777" w:rsidR="003E266E" w:rsidRPr="004C2481" w:rsidRDefault="003E26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8830A" id="_x0000_t202" coordsize="21600,21600" o:spt="202" path="m,l,21600r21600,l21600,xe">
                <v:stroke joinstyle="miter"/>
                <v:path gradientshapeok="t" o:connecttype="rect"/>
              </v:shapetype>
              <v:shape id="Text Box 21" o:spid="_x0000_s1026" type="#_x0000_t202" style="position:absolute;margin-left:0;margin-top:9.4pt;width:480pt;height:177.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">
                <v:textbox>
                  <w:txbxContent>
                    <w:p w14:paraId="5BBAB170" w14:textId="77777777" w:rsidR="003E266E" w:rsidRPr="004C2481" w:rsidRDefault="003E266E" w:rsidP="00B70889">
                      <w:pPr>
                        <w:rPr>
                          <w:rFonts w:ascii="Calibri" w:hAnsi="Calibri" w:cs="Arial"/>
                        </w:rPr>
                      </w:pPr>
                      <w:r w:rsidRPr="004C2481">
                        <w:rPr>
                          <w:rFonts w:ascii="Calibri" w:hAnsi="Calibri" w:cs="Arial"/>
                        </w:rPr>
                        <w:t>Rehabilitation of Offenders Act</w:t>
                      </w:r>
                    </w:p>
                    <w:p w14:paraId="2435E9D6" w14:textId="77777777" w:rsidR="003E266E" w:rsidRPr="004C2481" w:rsidRDefault="003E266E" w:rsidP="00B70889">
                      <w:pPr>
                        <w:rPr>
                          <w:rFonts w:ascii="Calibri" w:hAnsi="Calibri" w:cs="Arial"/>
                        </w:rPr>
                      </w:pPr>
                    </w:p>
                    <w:p w14:paraId="4358698B" w14:textId="77777777" w:rsidR="003E266E" w:rsidRPr="004C2481" w:rsidRDefault="003E266E" w:rsidP="00B70889">
                      <w:pPr>
                        <w:rPr>
                          <w:rFonts w:ascii="Calibri" w:hAnsi="Calibri" w:cs="Arial"/>
                          <w:color w:val="000000"/>
                          <w:lang w:val="en-US"/>
                        </w:rPr>
                      </w:pPr>
                      <w:r w:rsidRPr="004C2481">
                        <w:rPr>
                          <w:rFonts w:ascii="Calibri" w:hAnsi="Calibri" w:cs="Arial"/>
                          <w:color w:val="000000"/>
                          <w:lang w:val="en-US"/>
                        </w:rPr>
                        <w:t xml:space="preserve">Under the provisions of the Rehabilitation of Offenders Act, you do not have to disclose information on certain convictions after a set period of time, as they become ‘spent’.[ However, this post is </w:t>
                      </w:r>
                      <w:r w:rsidRPr="004C2481">
                        <w:rPr>
                          <w:rFonts w:ascii="Calibri" w:hAnsi="Calibri" w:cs="Arial"/>
                          <w:b/>
                          <w:bCs/>
                          <w:color w:val="000000"/>
                          <w:lang w:val="en-US"/>
                        </w:rPr>
                        <w:t xml:space="preserve">exempt </w:t>
                      </w:r>
                      <w:r w:rsidRPr="004C2481">
                        <w:rPr>
                          <w:rFonts w:ascii="Calibri" w:hAnsi="Calibri" w:cs="Arial"/>
                          <w:color w:val="000000"/>
                          <w:lang w:val="en-US"/>
                        </w:rPr>
                        <w:t xml:space="preserve">from the above Act, therefore,  </w:t>
                      </w:r>
                      <w:r w:rsidRPr="004C2481">
                        <w:rPr>
                          <w:rFonts w:ascii="Calibri" w:hAnsi="Calibri" w:cs="Arial"/>
                          <w:b/>
                          <w:bCs/>
                          <w:color w:val="000000"/>
                          <w:lang w:val="en-US"/>
                        </w:rPr>
                        <w:t xml:space="preserve">ALL </w:t>
                      </w:r>
                      <w:r w:rsidRPr="004C2481">
                        <w:rPr>
                          <w:rFonts w:ascii="Calibri" w:hAnsi="Calibri" w:cs="Arial"/>
                          <w:color w:val="000000"/>
                          <w:lang w:val="en-US"/>
                        </w:rPr>
                        <w:t>convictions and any cautions or bind-overs must be declared and cannot be regarded as ‘spent’.]</w:t>
                      </w:r>
                    </w:p>
                    <w:p w14:paraId="31D5D92E" w14:textId="77777777" w:rsidR="003E266E" w:rsidRPr="004C2481" w:rsidRDefault="003E266E" w:rsidP="00B70889">
                      <w:pPr>
                        <w:rPr>
                          <w:rFonts w:ascii="Calibri" w:hAnsi="Calibri" w:cs="Arial"/>
                          <w:lang w:val="en-US"/>
                        </w:rPr>
                      </w:pPr>
                    </w:p>
                    <w:p w14:paraId="73F991D3" w14:textId="1A755798" w:rsidR="003E266E" w:rsidRPr="004C2481" w:rsidRDefault="003E266E" w:rsidP="00B70889">
                      <w:pPr>
                        <w:rPr>
                          <w:rFonts w:ascii="Calibri" w:hAnsi="Calibri"/>
                        </w:rPr>
                      </w:pPr>
                      <w:r w:rsidRPr="004C2481">
                        <w:rPr>
                          <w:rFonts w:ascii="Calibri" w:hAnsi="Calibri" w:cs="Arial"/>
                        </w:rPr>
                        <w:t xml:space="preserve">Have you ever </w:t>
                      </w:r>
                      <w:r w:rsidR="00056537" w:rsidRPr="004C2481">
                        <w:rPr>
                          <w:rFonts w:ascii="Calibri" w:hAnsi="Calibri" w:cs="Arial"/>
                        </w:rPr>
                        <w:t>been convicted</w:t>
                      </w:r>
                      <w:r w:rsidRPr="004C2481">
                        <w:rPr>
                          <w:rFonts w:ascii="Calibri" w:hAnsi="Calibri" w:cs="Arial"/>
                        </w:rPr>
                        <w:t xml:space="preserve"> of a criminal offence?     </w:t>
                      </w:r>
                    </w:p>
                    <w:p w14:paraId="485C3CDE" w14:textId="77777777" w:rsidR="003E266E" w:rsidRPr="004C2481" w:rsidRDefault="003E266E" w:rsidP="00B70889">
                      <w:pPr>
                        <w:rPr>
                          <w:rFonts w:ascii="Calibri" w:hAnsi="Calibri"/>
                        </w:rPr>
                      </w:pPr>
                    </w:p>
                    <w:p w14:paraId="1597FC2C" w14:textId="15A0DAC4" w:rsidR="003E266E" w:rsidRPr="004C2481" w:rsidRDefault="003E266E" w:rsidP="00B70889">
                      <w:pPr>
                        <w:rPr>
                          <w:rFonts w:ascii="Calibri" w:hAnsi="Calibri" w:cs="Arial"/>
                        </w:rPr>
                      </w:pPr>
                      <w:r w:rsidRPr="004C2481">
                        <w:rPr>
                          <w:rFonts w:ascii="Calibri" w:hAnsi="Calibri" w:cs="Arial"/>
                        </w:rPr>
                        <w:t xml:space="preserve">Do you have any criminal charges or summonses pending against you?      </w:t>
                      </w:r>
                    </w:p>
                    <w:p w14:paraId="02B1F091" w14:textId="77777777" w:rsidR="003E266E" w:rsidRPr="004C2481" w:rsidRDefault="003E266E" w:rsidP="00B70889">
                      <w:pPr>
                        <w:rPr>
                          <w:rFonts w:ascii="Calibri" w:hAnsi="Calibri" w:cs="Arial"/>
                        </w:rPr>
                      </w:pPr>
                    </w:p>
                    <w:p w14:paraId="7F669036" w14:textId="77777777" w:rsidR="003E266E" w:rsidRPr="004C2481" w:rsidRDefault="003E266E" w:rsidP="00B70889">
                      <w:pPr>
                        <w:rPr>
                          <w:rFonts w:ascii="Calibri" w:hAnsi="Calibri" w:cs="Arial"/>
                        </w:rPr>
                      </w:pPr>
                      <w:r w:rsidRPr="004C2481">
                        <w:rPr>
                          <w:rFonts w:ascii="Calibri" w:hAnsi="Calibri" w:cs="Arial"/>
                        </w:rPr>
                        <w:t>Having a criminal record will not necessarily bar you from working with us.</w:t>
                      </w:r>
                    </w:p>
                    <w:p w14:paraId="1CB767E6" w14:textId="77777777" w:rsidR="003E266E" w:rsidRPr="004C2481" w:rsidRDefault="003E266E"/>
                  </w:txbxContent>
                </v:textbox>
                <w10:wrap anchorx="margin"/>
              </v:shape>
            </w:pict>
          </mc:Fallback>
        </mc:AlternateContent>
      </w:r>
    </w:p>
    <w:p w14:paraId="49048483" w14:textId="77777777" w:rsidR="00B70889" w:rsidRPr="007B7B48" w:rsidRDefault="00B70889">
      <w:pPr>
        <w:rPr>
          <w:rFonts w:ascii="Calibri" w:hAnsi="Calibri" w:cs="Arial"/>
          <w:sz w:val="18"/>
          <w:szCs w:val="18"/>
        </w:rPr>
      </w:pPr>
    </w:p>
    <w:p w14:paraId="4D5C69BC" w14:textId="77777777" w:rsidR="00B70889" w:rsidRPr="007B7B48" w:rsidRDefault="00B70889">
      <w:pPr>
        <w:rPr>
          <w:rFonts w:ascii="Calibri" w:hAnsi="Calibri" w:cs="Arial"/>
          <w:sz w:val="18"/>
          <w:szCs w:val="18"/>
        </w:rPr>
      </w:pPr>
    </w:p>
    <w:p w14:paraId="6D512A76" w14:textId="77777777" w:rsidR="00B70889" w:rsidRPr="007B7B48" w:rsidRDefault="00B70889">
      <w:pPr>
        <w:rPr>
          <w:rFonts w:ascii="Calibri" w:hAnsi="Calibri" w:cs="Arial"/>
          <w:sz w:val="18"/>
          <w:szCs w:val="18"/>
        </w:rPr>
      </w:pPr>
    </w:p>
    <w:p w14:paraId="5DD6D08D" w14:textId="77777777" w:rsidR="00B70889" w:rsidRPr="007B7B48" w:rsidRDefault="00B70889">
      <w:pPr>
        <w:rPr>
          <w:rFonts w:ascii="Calibri" w:hAnsi="Calibri" w:cs="Arial"/>
          <w:sz w:val="18"/>
          <w:szCs w:val="18"/>
        </w:rPr>
      </w:pPr>
    </w:p>
    <w:p w14:paraId="150B896B" w14:textId="77777777" w:rsidR="00B70889" w:rsidRPr="007B7B48" w:rsidRDefault="00B70889">
      <w:pPr>
        <w:rPr>
          <w:rFonts w:ascii="Calibri" w:hAnsi="Calibri" w:cs="Arial"/>
          <w:sz w:val="18"/>
          <w:szCs w:val="18"/>
        </w:rPr>
      </w:pPr>
    </w:p>
    <w:p w14:paraId="76A37954" w14:textId="77777777" w:rsidR="00B70889" w:rsidRPr="007B7B48" w:rsidRDefault="00B70889">
      <w:pPr>
        <w:rPr>
          <w:rFonts w:ascii="Calibri" w:hAnsi="Calibri" w:cs="Arial"/>
          <w:sz w:val="18"/>
          <w:szCs w:val="18"/>
        </w:rPr>
      </w:pPr>
    </w:p>
    <w:p w14:paraId="787272D7" w14:textId="77777777" w:rsidR="00B70889" w:rsidRPr="007B7B48" w:rsidRDefault="00B70889">
      <w:pPr>
        <w:rPr>
          <w:rFonts w:ascii="Calibri" w:hAnsi="Calibri" w:cs="Arial"/>
          <w:sz w:val="18"/>
          <w:szCs w:val="18"/>
        </w:rPr>
      </w:pPr>
    </w:p>
    <w:p w14:paraId="59AC8E87" w14:textId="77777777" w:rsidR="00B70889" w:rsidRPr="007B7B48" w:rsidRDefault="00B70889">
      <w:pPr>
        <w:rPr>
          <w:rFonts w:ascii="Calibri" w:hAnsi="Calibri" w:cs="Arial"/>
          <w:sz w:val="18"/>
          <w:szCs w:val="18"/>
        </w:rPr>
      </w:pPr>
    </w:p>
    <w:p w14:paraId="4BE4A496" w14:textId="77777777" w:rsidR="00B70889" w:rsidRPr="007B7B48" w:rsidRDefault="00B70889">
      <w:pPr>
        <w:rPr>
          <w:rFonts w:ascii="Calibri" w:hAnsi="Calibri" w:cs="Arial"/>
          <w:sz w:val="18"/>
          <w:szCs w:val="18"/>
        </w:rPr>
      </w:pPr>
    </w:p>
    <w:p w14:paraId="1D8AFCA4" w14:textId="77777777" w:rsidR="00A15D4F" w:rsidRPr="007B7B48" w:rsidRDefault="00A15D4F">
      <w:pPr>
        <w:rPr>
          <w:rFonts w:ascii="Calibri" w:hAnsi="Calibri" w:cs="Arial"/>
          <w:sz w:val="18"/>
          <w:szCs w:val="18"/>
        </w:rPr>
      </w:pPr>
    </w:p>
    <w:p w14:paraId="780AD380" w14:textId="77777777" w:rsidR="00A15D4F" w:rsidRPr="007B7B48" w:rsidRDefault="00A15D4F">
      <w:pPr>
        <w:rPr>
          <w:rFonts w:ascii="Calibri" w:hAnsi="Calibri" w:cs="Arial"/>
          <w:sz w:val="18"/>
          <w:szCs w:val="18"/>
        </w:rPr>
      </w:pPr>
    </w:p>
    <w:p w14:paraId="5260D0FB" w14:textId="379D5DAE" w:rsidR="00B70889" w:rsidRPr="007B7B48" w:rsidRDefault="00B70889">
      <w:pPr>
        <w:rPr>
          <w:rFonts w:ascii="Calibri" w:hAnsi="Calibri" w:cs="Arial"/>
          <w:sz w:val="18"/>
          <w:szCs w:val="18"/>
        </w:rPr>
      </w:pPr>
    </w:p>
    <w:p w14:paraId="673E1435" w14:textId="37980F6E" w:rsidR="005B11B9" w:rsidRDefault="005B11B9">
      <w:pPr>
        <w:rPr>
          <w:rFonts w:ascii="Calibri" w:hAnsi="Calibri" w:cs="Arial"/>
          <w:sz w:val="18"/>
          <w:szCs w:val="18"/>
        </w:rPr>
      </w:pPr>
    </w:p>
    <w:p w14:paraId="6D46B191" w14:textId="77777777" w:rsidR="007B6622" w:rsidRDefault="007B6622">
      <w:pPr>
        <w:rPr>
          <w:rFonts w:ascii="Calibri" w:hAnsi="Calibri" w:cs="Arial"/>
          <w:sz w:val="18"/>
          <w:szCs w:val="18"/>
        </w:rPr>
      </w:pPr>
    </w:p>
    <w:p w14:paraId="4C170A93" w14:textId="77777777" w:rsidR="007B6622" w:rsidRDefault="007B6622">
      <w:pPr>
        <w:rPr>
          <w:rFonts w:ascii="Calibri" w:hAnsi="Calibri" w:cs="Arial"/>
          <w:sz w:val="18"/>
          <w:szCs w:val="18"/>
        </w:rPr>
      </w:pPr>
    </w:p>
    <w:p w14:paraId="2AFD8FD5" w14:textId="77777777" w:rsidR="007B6622" w:rsidRDefault="007B6622">
      <w:pPr>
        <w:rPr>
          <w:rFonts w:ascii="Calibri" w:hAnsi="Calibri" w:cs="Arial"/>
          <w:sz w:val="18"/>
          <w:szCs w:val="18"/>
        </w:rPr>
      </w:pPr>
    </w:p>
    <w:p w14:paraId="5C839D78" w14:textId="6998201F" w:rsidR="007B6622" w:rsidRDefault="000B646D">
      <w:pPr>
        <w:rPr>
          <w:rFonts w:ascii="Calibri" w:hAnsi="Calibri" w:cs="Arial"/>
          <w:sz w:val="18"/>
          <w:szCs w:val="18"/>
        </w:rPr>
      </w:pPr>
      <w:r w:rsidRPr="007B7B48">
        <w:rPr>
          <w:rFonts w:ascii="Calibri" w:hAnsi="Calibri" w:cs="Arial"/>
          <w:b/>
          <w:noProof/>
        </w:rPr>
        <mc:AlternateContent>
          <mc:Choice Requires="wps">
            <w:drawing>
              <wp:anchor distT="0" distB="0" distL="114300" distR="114300" simplePos="0" relativeHeight="251657728" behindDoc="0" locked="0" layoutInCell="1" allowOverlap="1" wp14:anchorId="21F8090D" wp14:editId="70DD5722">
                <wp:simplePos x="0" y="0"/>
                <wp:positionH relativeFrom="margin">
                  <wp:posOffset>3810</wp:posOffset>
                </wp:positionH>
                <wp:positionV relativeFrom="paragraph">
                  <wp:posOffset>108585</wp:posOffset>
                </wp:positionV>
                <wp:extent cx="6086475" cy="1838325"/>
                <wp:effectExtent l="0" t="0" r="28575" b="2857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38325"/>
                        </a:xfrm>
                        <a:prstGeom prst="rect">
                          <a:avLst/>
                        </a:prstGeom>
                        <a:solidFill>
                          <a:srgbClr val="FFFFFF"/>
                        </a:solidFill>
                        <a:ln w="9525">
                          <a:solidFill>
                            <a:srgbClr val="000000"/>
                          </a:solidFill>
                          <a:miter lim="800000"/>
                          <a:headEnd/>
                          <a:tailEnd/>
                        </a:ln>
                      </wps:spPr>
                      <wps:txbx>
                        <w:txbxContent>
                          <w:p w14:paraId="4AE4DCD1" w14:textId="77777777" w:rsidR="003E266E" w:rsidRPr="007B6622" w:rsidRDefault="003E266E" w:rsidP="00B70889">
                            <w:pPr>
                              <w:rPr>
                                <w:rFonts w:ascii="Calibri" w:hAnsi="Calibri" w:cs="Arial"/>
                              </w:rPr>
                            </w:pPr>
                            <w:r w:rsidRPr="007B6622">
                              <w:rPr>
                                <w:rFonts w:ascii="Calibri" w:hAnsi="Calibri" w:cs="Arial"/>
                              </w:rPr>
                              <w:t>Disabled Applicants</w:t>
                            </w:r>
                          </w:p>
                          <w:p w14:paraId="48F8093A" w14:textId="77777777" w:rsidR="003E266E" w:rsidRPr="007B6622" w:rsidRDefault="003E266E" w:rsidP="00B70889">
                            <w:pPr>
                              <w:rPr>
                                <w:rFonts w:ascii="Calibri" w:hAnsi="Calibri" w:cs="Arial"/>
                              </w:rPr>
                            </w:pPr>
                          </w:p>
                          <w:p w14:paraId="480AAAFA" w14:textId="5978F873" w:rsidR="00634C2F" w:rsidRDefault="00634C2F" w:rsidP="00634C2F">
                            <w:pPr>
                              <w:rPr>
                                <w:rFonts w:ascii="Calibri" w:hAnsi="Calibri"/>
                                <w:iCs/>
                              </w:rPr>
                            </w:pPr>
                            <w:r w:rsidRPr="007B6622">
                              <w:rPr>
                                <w:rFonts w:ascii="Calibri" w:hAnsi="Calibri"/>
                                <w:iCs/>
                              </w:rPr>
                              <w:t>Do you consider you</w:t>
                            </w:r>
                            <w:r w:rsidR="007B6622">
                              <w:rPr>
                                <w:rFonts w:ascii="Calibri" w:hAnsi="Calibri"/>
                                <w:iCs/>
                              </w:rPr>
                              <w:t>rself to have a disability?</w:t>
                            </w:r>
                            <w:r w:rsidR="007B6622">
                              <w:rPr>
                                <w:rFonts w:ascii="Calibri" w:hAnsi="Calibri"/>
                                <w:iCs/>
                              </w:rPr>
                              <w:tab/>
                            </w:r>
                          </w:p>
                          <w:p w14:paraId="1E0C87BA" w14:textId="77777777" w:rsidR="007B6622" w:rsidRPr="007B6622" w:rsidRDefault="007B6622" w:rsidP="00634C2F">
                            <w:pPr>
                              <w:rPr>
                                <w:rFonts w:ascii="Calibri" w:hAnsi="Calibri"/>
                                <w:iCs/>
                              </w:rPr>
                            </w:pPr>
                          </w:p>
                          <w:p w14:paraId="5C4E0B2A" w14:textId="77777777" w:rsidR="00634C2F" w:rsidRDefault="00634C2F" w:rsidP="00634C2F">
                            <w:pPr>
                              <w:rPr>
                                <w:rFonts w:ascii="Calibri" w:hAnsi="Calibri"/>
                                <w:iCs/>
                              </w:rPr>
                            </w:pPr>
                            <w:r w:rsidRPr="007B6622">
                              <w:rPr>
                                <w:rFonts w:ascii="Calibri" w:hAnsi="Calibri"/>
                                <w:iCs/>
                              </w:rPr>
                              <w:t>If you answered yes to the above questions, please tell us if there are any reasonable adjustments we can make to assist you in your application or with our recruitment process.</w:t>
                            </w:r>
                          </w:p>
                          <w:p w14:paraId="419073AE" w14:textId="77777777" w:rsidR="00B635FD" w:rsidRPr="007B6622" w:rsidRDefault="00B635FD" w:rsidP="00634C2F">
                            <w:pPr>
                              <w:rPr>
                                <w:rFonts w:ascii="Calibri" w:hAnsi="Calibri"/>
                                <w:iCs/>
                              </w:rPr>
                            </w:pPr>
                          </w:p>
                          <w:p w14:paraId="390F3C00" w14:textId="77777777" w:rsidR="00634C2F" w:rsidRPr="00190049" w:rsidRDefault="00634C2F" w:rsidP="00634C2F">
                            <w:pPr>
                              <w:rPr>
                                <w:rFonts w:ascii="Calibri" w:hAnsi="Calibri"/>
                                <w:iCs/>
                                <w:sz w:val="18"/>
                                <w:szCs w:val="18"/>
                              </w:rPr>
                            </w:pPr>
                          </w:p>
                          <w:p w14:paraId="187D9B80" w14:textId="77777777" w:rsidR="00634C2F" w:rsidRPr="00190049" w:rsidRDefault="00634C2F" w:rsidP="00634C2F">
                            <w:pPr>
                              <w:rPr>
                                <w:rFonts w:ascii="Calibri" w:hAnsi="Calibr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090D" id="Text Box 27" o:spid="_x0000_s1027" type="#_x0000_t202" style="position:absolute;margin-left:.3pt;margin-top:8.55pt;width:479.25pt;height:14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">
                <v:textbox>
                  <w:txbxContent>
                    <w:p w14:paraId="4AE4DCD1" w14:textId="77777777" w:rsidR="003E266E" w:rsidRPr="007B6622" w:rsidRDefault="003E266E" w:rsidP="00B70889">
                      <w:pPr>
                        <w:rPr>
                          <w:rFonts w:ascii="Calibri" w:hAnsi="Calibri" w:cs="Arial"/>
                        </w:rPr>
                      </w:pPr>
                      <w:r w:rsidRPr="007B6622">
                        <w:rPr>
                          <w:rFonts w:ascii="Calibri" w:hAnsi="Calibri" w:cs="Arial"/>
                        </w:rPr>
                        <w:t>Disabled Applicants</w:t>
                      </w:r>
                    </w:p>
                    <w:p w14:paraId="48F8093A" w14:textId="77777777" w:rsidR="003E266E" w:rsidRPr="007B6622" w:rsidRDefault="003E266E" w:rsidP="00B70889">
                      <w:pPr>
                        <w:rPr>
                          <w:rFonts w:ascii="Calibri" w:hAnsi="Calibri" w:cs="Arial"/>
                        </w:rPr>
                      </w:pPr>
                    </w:p>
                    <w:p w14:paraId="480AAAFA" w14:textId="5978F873" w:rsidR="00634C2F" w:rsidRDefault="00634C2F" w:rsidP="00634C2F">
                      <w:pPr>
                        <w:rPr>
                          <w:rFonts w:ascii="Calibri" w:hAnsi="Calibri"/>
                          <w:iCs/>
                        </w:rPr>
                      </w:pPr>
                      <w:r w:rsidRPr="007B6622">
                        <w:rPr>
                          <w:rFonts w:ascii="Calibri" w:hAnsi="Calibri"/>
                          <w:iCs/>
                        </w:rPr>
                        <w:t>Do you consider you</w:t>
                      </w:r>
                      <w:r w:rsidR="007B6622">
                        <w:rPr>
                          <w:rFonts w:ascii="Calibri" w:hAnsi="Calibri"/>
                          <w:iCs/>
                        </w:rPr>
                        <w:t>rself to have a disability?</w:t>
                      </w:r>
                      <w:r w:rsidR="007B6622">
                        <w:rPr>
                          <w:rFonts w:ascii="Calibri" w:hAnsi="Calibri"/>
                          <w:iCs/>
                        </w:rPr>
                        <w:tab/>
                      </w:r>
                    </w:p>
                    <w:p w14:paraId="1E0C87BA" w14:textId="77777777" w:rsidR="007B6622" w:rsidRPr="007B6622" w:rsidRDefault="007B6622" w:rsidP="00634C2F">
                      <w:pPr>
                        <w:rPr>
                          <w:rFonts w:ascii="Calibri" w:hAnsi="Calibri"/>
                          <w:iCs/>
                        </w:rPr>
                      </w:pPr>
                    </w:p>
                    <w:p w14:paraId="5C4E0B2A" w14:textId="77777777" w:rsidR="00634C2F" w:rsidRDefault="00634C2F" w:rsidP="00634C2F">
                      <w:pPr>
                        <w:rPr>
                          <w:rFonts w:ascii="Calibri" w:hAnsi="Calibri"/>
                          <w:iCs/>
                        </w:rPr>
                      </w:pPr>
                      <w:r w:rsidRPr="007B6622">
                        <w:rPr>
                          <w:rFonts w:ascii="Calibri" w:hAnsi="Calibri"/>
                          <w:iCs/>
                        </w:rPr>
                        <w:t>If you answered yes to the above questions, please tell us if there are any reasonable adjustments we can make to assist you in your application or with our recruitment process.</w:t>
                      </w:r>
                    </w:p>
                    <w:p w14:paraId="419073AE" w14:textId="77777777" w:rsidR="00B635FD" w:rsidRPr="007B6622" w:rsidRDefault="00B635FD" w:rsidP="00634C2F">
                      <w:pPr>
                        <w:rPr>
                          <w:rFonts w:ascii="Calibri" w:hAnsi="Calibri"/>
                          <w:iCs/>
                        </w:rPr>
                      </w:pPr>
                    </w:p>
                    <w:p w14:paraId="390F3C00" w14:textId="77777777" w:rsidR="00634C2F" w:rsidRPr="00190049" w:rsidRDefault="00634C2F" w:rsidP="00634C2F">
                      <w:pPr>
                        <w:rPr>
                          <w:rFonts w:ascii="Calibri" w:hAnsi="Calibri"/>
                          <w:iCs/>
                          <w:sz w:val="18"/>
                          <w:szCs w:val="18"/>
                        </w:rPr>
                      </w:pPr>
                    </w:p>
                    <w:p w14:paraId="187D9B80" w14:textId="77777777" w:rsidR="00634C2F" w:rsidRPr="00190049" w:rsidRDefault="00634C2F" w:rsidP="00634C2F">
                      <w:pPr>
                        <w:rPr>
                          <w:rFonts w:ascii="Calibri" w:hAnsi="Calibri"/>
                          <w:iCs/>
                          <w:sz w:val="18"/>
                          <w:szCs w:val="18"/>
                        </w:rPr>
                      </w:pPr>
                    </w:p>
                  </w:txbxContent>
                </v:textbox>
                <w10:wrap anchorx="margin"/>
              </v:shape>
            </w:pict>
          </mc:Fallback>
        </mc:AlternateContent>
      </w:r>
    </w:p>
    <w:p w14:paraId="539A2C17" w14:textId="52B44A6D" w:rsidR="005B11B9" w:rsidRPr="007B7B48" w:rsidRDefault="005B11B9">
      <w:pPr>
        <w:rPr>
          <w:rFonts w:ascii="Calibri" w:hAnsi="Calibri" w:cs="Arial"/>
          <w:sz w:val="18"/>
          <w:szCs w:val="18"/>
        </w:rPr>
      </w:pPr>
    </w:p>
    <w:p w14:paraId="5C9A4B57" w14:textId="5E3F5E99" w:rsidR="00B70889" w:rsidRPr="007B7B48" w:rsidRDefault="00B70889">
      <w:pPr>
        <w:rPr>
          <w:rFonts w:ascii="Calibri" w:hAnsi="Calibri" w:cs="Arial"/>
          <w:sz w:val="18"/>
          <w:szCs w:val="18"/>
        </w:rPr>
      </w:pPr>
    </w:p>
    <w:p w14:paraId="26493268" w14:textId="77777777" w:rsidR="00B70889" w:rsidRPr="007B7B48" w:rsidRDefault="00B70889">
      <w:pPr>
        <w:rPr>
          <w:rFonts w:ascii="Calibri" w:hAnsi="Calibri" w:cs="Arial"/>
          <w:sz w:val="18"/>
          <w:szCs w:val="18"/>
        </w:rPr>
      </w:pPr>
    </w:p>
    <w:p w14:paraId="611F858A" w14:textId="77777777" w:rsidR="00B70889" w:rsidRPr="007B7B48" w:rsidRDefault="00B70889">
      <w:pPr>
        <w:rPr>
          <w:rFonts w:ascii="Calibri" w:hAnsi="Calibri" w:cs="Arial"/>
          <w:sz w:val="18"/>
          <w:szCs w:val="18"/>
        </w:rPr>
      </w:pPr>
    </w:p>
    <w:p w14:paraId="1152DD19" w14:textId="77777777" w:rsidR="00B70889" w:rsidRPr="007B7B48" w:rsidRDefault="00B70889">
      <w:pPr>
        <w:rPr>
          <w:rFonts w:ascii="Calibri" w:hAnsi="Calibri" w:cs="Arial"/>
          <w:sz w:val="18"/>
          <w:szCs w:val="18"/>
        </w:rPr>
      </w:pPr>
    </w:p>
    <w:p w14:paraId="32F8B304" w14:textId="77777777" w:rsidR="00B70889" w:rsidRPr="007B7B48" w:rsidRDefault="00B70889">
      <w:pPr>
        <w:rPr>
          <w:rFonts w:ascii="Calibri" w:hAnsi="Calibri" w:cs="Arial"/>
          <w:sz w:val="18"/>
          <w:szCs w:val="18"/>
        </w:rPr>
      </w:pPr>
    </w:p>
    <w:p w14:paraId="09F87D5E" w14:textId="77777777" w:rsidR="00B70889" w:rsidRPr="007B7B48" w:rsidRDefault="00B70889">
      <w:pPr>
        <w:rPr>
          <w:rFonts w:ascii="Calibri" w:hAnsi="Calibri" w:cs="Arial"/>
          <w:sz w:val="18"/>
          <w:szCs w:val="18"/>
        </w:rPr>
      </w:pPr>
    </w:p>
    <w:p w14:paraId="1CEE3B9E" w14:textId="77777777" w:rsidR="00B70889" w:rsidRPr="007B7B48" w:rsidRDefault="00B70889">
      <w:pPr>
        <w:rPr>
          <w:rFonts w:ascii="Calibri" w:hAnsi="Calibri" w:cs="Arial"/>
          <w:sz w:val="18"/>
          <w:szCs w:val="18"/>
        </w:rPr>
      </w:pPr>
    </w:p>
    <w:p w14:paraId="7A71E646" w14:textId="77777777" w:rsidR="00B70889" w:rsidRPr="007B7B48" w:rsidRDefault="00B70889">
      <w:pPr>
        <w:rPr>
          <w:rFonts w:ascii="Calibri" w:hAnsi="Calibri" w:cs="Arial"/>
          <w:sz w:val="18"/>
          <w:szCs w:val="18"/>
        </w:rPr>
      </w:pPr>
    </w:p>
    <w:p w14:paraId="7E9C0F60" w14:textId="77777777" w:rsidR="00736634" w:rsidRPr="007B7B48" w:rsidRDefault="00736634">
      <w:pPr>
        <w:rPr>
          <w:rFonts w:ascii="Calibri" w:hAnsi="Calibri" w:cs="Arial"/>
          <w:sz w:val="18"/>
          <w:szCs w:val="18"/>
        </w:rPr>
      </w:pPr>
    </w:p>
    <w:p w14:paraId="4406D122" w14:textId="77777777" w:rsidR="00634C2F" w:rsidRDefault="00634C2F" w:rsidP="00B70889">
      <w:pPr>
        <w:jc w:val="both"/>
        <w:rPr>
          <w:rFonts w:ascii="Calibri" w:hAnsi="Calibri" w:cs="Arial"/>
          <w:b/>
        </w:rPr>
      </w:pPr>
    </w:p>
    <w:p w14:paraId="5491D78C" w14:textId="3C39FA52" w:rsidR="00634C2F" w:rsidRDefault="00634C2F" w:rsidP="00B70889">
      <w:pPr>
        <w:jc w:val="both"/>
        <w:rPr>
          <w:rFonts w:ascii="Calibri" w:hAnsi="Calibri" w:cs="Arial"/>
          <w:b/>
        </w:rPr>
      </w:pPr>
    </w:p>
    <w:p w14:paraId="7A06F9A9" w14:textId="387E4AC8" w:rsidR="00634C2F" w:rsidRDefault="00634C2F" w:rsidP="00B70889">
      <w:pPr>
        <w:jc w:val="both"/>
        <w:rPr>
          <w:rFonts w:ascii="Calibri" w:hAnsi="Calibri" w:cs="Arial"/>
          <w:b/>
        </w:rPr>
      </w:pPr>
    </w:p>
    <w:p w14:paraId="78A4C67F" w14:textId="1CF72171" w:rsidR="00634C2F" w:rsidRDefault="00634C2F" w:rsidP="00B70889">
      <w:pPr>
        <w:jc w:val="both"/>
        <w:rPr>
          <w:rFonts w:ascii="Calibri" w:hAnsi="Calibri" w:cs="Arial"/>
          <w:b/>
        </w:rPr>
      </w:pPr>
    </w:p>
    <w:p w14:paraId="2E24A08A" w14:textId="4FCAB64E" w:rsidR="007B6622" w:rsidRDefault="00F20B33" w:rsidP="00B70889">
      <w:pPr>
        <w:jc w:val="both"/>
        <w:rPr>
          <w:rFonts w:ascii="Calibri" w:hAnsi="Calibri" w:cs="Arial"/>
          <w:b/>
        </w:rPr>
      </w:pPr>
      <w:r w:rsidRPr="007B7B48">
        <w:rPr>
          <w:rFonts w:ascii="Calibri" w:hAnsi="Calibri" w:cs="Arial"/>
          <w:b/>
          <w:noProof/>
        </w:rPr>
        <mc:AlternateContent>
          <mc:Choice Requires="wps">
            <w:drawing>
              <wp:anchor distT="0" distB="0" distL="114300" distR="114300" simplePos="0" relativeHeight="251661824" behindDoc="0" locked="0" layoutInCell="1" allowOverlap="1" wp14:anchorId="181BB102" wp14:editId="300937A2">
                <wp:simplePos x="0" y="0"/>
                <wp:positionH relativeFrom="margin">
                  <wp:posOffset>13335</wp:posOffset>
                </wp:positionH>
                <wp:positionV relativeFrom="paragraph">
                  <wp:posOffset>5715</wp:posOffset>
                </wp:positionV>
                <wp:extent cx="6086475" cy="1809750"/>
                <wp:effectExtent l="0" t="0" r="28575"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09750"/>
                        </a:xfrm>
                        <a:prstGeom prst="rect">
                          <a:avLst/>
                        </a:prstGeom>
                        <a:solidFill>
                          <a:srgbClr val="FFFFFF"/>
                        </a:solidFill>
                        <a:ln w="9525">
                          <a:solidFill>
                            <a:srgbClr val="000000"/>
                          </a:solidFill>
                          <a:miter lim="800000"/>
                          <a:headEnd/>
                          <a:tailEnd/>
                        </a:ln>
                      </wps:spPr>
                      <wps:txbx>
                        <w:txbxContent>
                          <w:p w14:paraId="38E8F450" w14:textId="77777777" w:rsidR="000B646D" w:rsidRPr="000B646D" w:rsidRDefault="000B646D" w:rsidP="000B646D">
                            <w:pPr>
                              <w:rPr>
                                <w:rFonts w:ascii="Calibri" w:hAnsi="Calibri"/>
                                <w:iCs/>
                              </w:rPr>
                            </w:pPr>
                            <w:r w:rsidRPr="000B646D">
                              <w:rPr>
                                <w:rFonts w:ascii="Calibri" w:hAnsi="Calibri"/>
                                <w:iCs/>
                              </w:rPr>
                              <w:t>The Community of the Resurrection operates under the Safeguarding rules and regulations applicable to the Church of England.</w:t>
                            </w:r>
                          </w:p>
                          <w:p w14:paraId="5BF181DE" w14:textId="77777777" w:rsidR="000B646D" w:rsidRPr="000B646D" w:rsidRDefault="000B646D" w:rsidP="000B646D">
                            <w:pPr>
                              <w:rPr>
                                <w:rFonts w:ascii="Calibri" w:hAnsi="Calibri"/>
                                <w:iCs/>
                              </w:rPr>
                            </w:pPr>
                          </w:p>
                          <w:p w14:paraId="5B101590" w14:textId="77777777" w:rsidR="000B646D" w:rsidRPr="000B646D" w:rsidRDefault="000B646D" w:rsidP="000B646D">
                            <w:pPr>
                              <w:rPr>
                                <w:rFonts w:ascii="Calibri" w:hAnsi="Calibri"/>
                                <w:iCs/>
                              </w:rPr>
                            </w:pPr>
                            <w:r w:rsidRPr="000B646D">
                              <w:rPr>
                                <w:rFonts w:ascii="Calibri" w:hAnsi="Calibri"/>
                                <w:iCs/>
                              </w:rPr>
                              <w:t>The Community of the Resurrection is committed to safeguarding and promoting the welfare of children, young people and vulnerable adults. All post holders and volunteers are expected to share this commitment, and will be required to undertake the appropriate level of safeguarding training applicable to the role applied for.</w:t>
                            </w:r>
                          </w:p>
                          <w:p w14:paraId="13180F14" w14:textId="77777777" w:rsidR="000B646D" w:rsidRPr="000B646D" w:rsidRDefault="000B646D" w:rsidP="000B646D">
                            <w:pPr>
                              <w:rPr>
                                <w:rFonts w:ascii="Calibri" w:hAnsi="Calibri"/>
                                <w:iCs/>
                              </w:rPr>
                            </w:pPr>
                          </w:p>
                          <w:p w14:paraId="1D073CF9" w14:textId="77777777" w:rsidR="000B646D" w:rsidRPr="000B646D" w:rsidRDefault="000B646D" w:rsidP="000B646D">
                            <w:pPr>
                              <w:rPr>
                                <w:rFonts w:ascii="Calibri" w:hAnsi="Calibri"/>
                              </w:rPr>
                            </w:pPr>
                            <w:r w:rsidRPr="000B646D">
                              <w:rPr>
                                <w:rFonts w:ascii="Calibri" w:hAnsi="Calibri"/>
                              </w:rPr>
                              <w:t xml:space="preserve">Our safeguarding policy can be accessed on our website at </w:t>
                            </w:r>
                            <w:hyperlink r:id="rId8" w:history="1">
                              <w:r w:rsidRPr="000B646D">
                                <w:rPr>
                                  <w:rStyle w:val="Hyperlink"/>
                                  <w:rFonts w:ascii="Calibri" w:hAnsi="Calibri"/>
                                </w:rPr>
                                <w:t>https://mirfield.org.uk/safeguarding-at-the-community-of-the-resurrection/</w:t>
                              </w:r>
                            </w:hyperlink>
                          </w:p>
                          <w:p w14:paraId="743C4470" w14:textId="77777777" w:rsidR="000B646D" w:rsidRPr="00190049" w:rsidRDefault="000B646D" w:rsidP="000B646D">
                            <w:pPr>
                              <w:rPr>
                                <w:rFonts w:ascii="Calibri" w:hAnsi="Calibri"/>
                                <w:iCs/>
                                <w:sz w:val="18"/>
                                <w:szCs w:val="18"/>
                              </w:rPr>
                            </w:pPr>
                          </w:p>
                          <w:p w14:paraId="471A636A" w14:textId="77777777" w:rsidR="000B646D" w:rsidRPr="00190049" w:rsidRDefault="000B646D" w:rsidP="000B646D">
                            <w:pPr>
                              <w:rPr>
                                <w:rFonts w:ascii="Calibri" w:hAnsi="Calibr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B102" id="_x0000_s1028" type="#_x0000_t202" style="position:absolute;left:0;text-align:left;margin-left:1.05pt;margin-top:.45pt;width:479.25pt;height:14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">
                <v:textbox>
                  <w:txbxContent>
                    <w:p w14:paraId="38E8F450" w14:textId="77777777" w:rsidR="000B646D" w:rsidRPr="000B646D" w:rsidRDefault="000B646D" w:rsidP="000B646D">
                      <w:pPr>
                        <w:rPr>
                          <w:rFonts w:ascii="Calibri" w:hAnsi="Calibri"/>
                          <w:iCs/>
                        </w:rPr>
                      </w:pPr>
                      <w:r w:rsidRPr="000B646D">
                        <w:rPr>
                          <w:rFonts w:ascii="Calibri" w:hAnsi="Calibri"/>
                          <w:iCs/>
                        </w:rPr>
                        <w:t>The Community of the Resurrection operates under the Safeguarding rules and regulations applicable to the Church of England.</w:t>
                      </w:r>
                    </w:p>
                    <w:p w14:paraId="5BF181DE" w14:textId="77777777" w:rsidR="000B646D" w:rsidRPr="000B646D" w:rsidRDefault="000B646D" w:rsidP="000B646D">
                      <w:pPr>
                        <w:rPr>
                          <w:rFonts w:ascii="Calibri" w:hAnsi="Calibri"/>
                          <w:iCs/>
                        </w:rPr>
                      </w:pPr>
                    </w:p>
                    <w:p w14:paraId="5B101590" w14:textId="77777777" w:rsidR="000B646D" w:rsidRPr="000B646D" w:rsidRDefault="000B646D" w:rsidP="000B646D">
                      <w:pPr>
                        <w:rPr>
                          <w:rFonts w:ascii="Calibri" w:hAnsi="Calibri"/>
                          <w:iCs/>
                        </w:rPr>
                      </w:pPr>
                      <w:r w:rsidRPr="000B646D">
                        <w:rPr>
                          <w:rFonts w:ascii="Calibri" w:hAnsi="Calibri"/>
                          <w:iCs/>
                        </w:rPr>
                        <w:t>The Community of the Resurrection is committed to safeguarding and promoting the welfare of children, young people and vulnerable adults. All post holders and volunteers are expected to share this commitment, and will be required to undertake the appropriate level of safeguarding training applicable to the role applied for.</w:t>
                      </w:r>
                    </w:p>
                    <w:p w14:paraId="13180F14" w14:textId="77777777" w:rsidR="000B646D" w:rsidRPr="000B646D" w:rsidRDefault="000B646D" w:rsidP="000B646D">
                      <w:pPr>
                        <w:rPr>
                          <w:rFonts w:ascii="Calibri" w:hAnsi="Calibri"/>
                          <w:iCs/>
                        </w:rPr>
                      </w:pPr>
                    </w:p>
                    <w:p w14:paraId="1D073CF9" w14:textId="77777777" w:rsidR="000B646D" w:rsidRPr="000B646D" w:rsidRDefault="000B646D" w:rsidP="000B646D">
                      <w:pPr>
                        <w:rPr>
                          <w:rFonts w:ascii="Calibri" w:hAnsi="Calibri"/>
                        </w:rPr>
                      </w:pPr>
                      <w:r w:rsidRPr="000B646D">
                        <w:rPr>
                          <w:rFonts w:ascii="Calibri" w:hAnsi="Calibri"/>
                        </w:rPr>
                        <w:t xml:space="preserve">Our safeguarding policy can be accessed on our website at </w:t>
                      </w:r>
                      <w:hyperlink r:id="rId9" w:history="1">
                        <w:r w:rsidRPr="000B646D">
                          <w:rPr>
                            <w:rStyle w:val="Hyperlink"/>
                            <w:rFonts w:ascii="Calibri" w:hAnsi="Calibri"/>
                          </w:rPr>
                          <w:t>https://mirfield.org.uk/safeguarding-at-the-community-of-the-resurrection/</w:t>
                        </w:r>
                      </w:hyperlink>
                    </w:p>
                    <w:p w14:paraId="743C4470" w14:textId="77777777" w:rsidR="000B646D" w:rsidRPr="00190049" w:rsidRDefault="000B646D" w:rsidP="000B646D">
                      <w:pPr>
                        <w:rPr>
                          <w:rFonts w:ascii="Calibri" w:hAnsi="Calibri"/>
                          <w:iCs/>
                          <w:sz w:val="18"/>
                          <w:szCs w:val="18"/>
                        </w:rPr>
                      </w:pPr>
                    </w:p>
                    <w:p w14:paraId="471A636A" w14:textId="77777777" w:rsidR="000B646D" w:rsidRPr="00190049" w:rsidRDefault="000B646D" w:rsidP="000B646D">
                      <w:pPr>
                        <w:rPr>
                          <w:rFonts w:ascii="Calibri" w:hAnsi="Calibri"/>
                          <w:iCs/>
                          <w:sz w:val="18"/>
                          <w:szCs w:val="18"/>
                        </w:rPr>
                      </w:pPr>
                    </w:p>
                  </w:txbxContent>
                </v:textbox>
                <w10:wrap anchorx="margin"/>
              </v:shape>
            </w:pict>
          </mc:Fallback>
        </mc:AlternateContent>
      </w:r>
    </w:p>
    <w:p w14:paraId="4E2FA19A" w14:textId="77777777" w:rsidR="007B6622" w:rsidRDefault="007B6622" w:rsidP="00B70889">
      <w:pPr>
        <w:jc w:val="both"/>
        <w:rPr>
          <w:rFonts w:ascii="Calibri" w:hAnsi="Calibri" w:cs="Arial"/>
          <w:b/>
        </w:rPr>
      </w:pPr>
    </w:p>
    <w:p w14:paraId="14577820" w14:textId="77777777" w:rsidR="007B6622" w:rsidRDefault="007B6622" w:rsidP="00B70889">
      <w:pPr>
        <w:jc w:val="both"/>
        <w:rPr>
          <w:rFonts w:ascii="Calibri" w:hAnsi="Calibri" w:cs="Arial"/>
          <w:b/>
        </w:rPr>
      </w:pPr>
    </w:p>
    <w:p w14:paraId="2C8B4EF8" w14:textId="77777777" w:rsidR="000B646D" w:rsidRDefault="000B646D" w:rsidP="000B646D">
      <w:pPr>
        <w:rPr>
          <w:rFonts w:ascii="Calibri" w:hAnsi="Calibri"/>
          <w:iCs/>
          <w:sz w:val="18"/>
          <w:szCs w:val="18"/>
        </w:rPr>
      </w:pPr>
      <w:r>
        <w:rPr>
          <w:rFonts w:ascii="Calibri" w:hAnsi="Calibri"/>
          <w:iCs/>
          <w:sz w:val="18"/>
          <w:szCs w:val="18"/>
        </w:rPr>
        <w:t xml:space="preserve">Safeguarding </w:t>
      </w:r>
    </w:p>
    <w:p w14:paraId="776157AF" w14:textId="77777777" w:rsidR="000B646D" w:rsidRDefault="000B646D" w:rsidP="000B646D">
      <w:pPr>
        <w:rPr>
          <w:rFonts w:ascii="Calibri" w:hAnsi="Calibri"/>
          <w:iCs/>
          <w:sz w:val="18"/>
          <w:szCs w:val="18"/>
        </w:rPr>
      </w:pPr>
    </w:p>
    <w:p w14:paraId="6C6DBB60" w14:textId="77777777" w:rsidR="000B646D" w:rsidRDefault="000B646D" w:rsidP="000B646D">
      <w:pPr>
        <w:rPr>
          <w:rFonts w:ascii="Calibri" w:hAnsi="Calibri"/>
          <w:iCs/>
          <w:sz w:val="18"/>
          <w:szCs w:val="18"/>
        </w:rPr>
      </w:pPr>
      <w:r w:rsidRPr="00FB5522">
        <w:rPr>
          <w:rFonts w:ascii="Calibri" w:hAnsi="Calibri"/>
          <w:iCs/>
          <w:sz w:val="18"/>
          <w:szCs w:val="18"/>
        </w:rPr>
        <w:t>The Community of the Resurrection operates under the Safeguarding rules and regulations applicable to the Church of England.</w:t>
      </w:r>
    </w:p>
    <w:p w14:paraId="48BA33CE" w14:textId="77777777" w:rsidR="000B646D" w:rsidRDefault="000B646D" w:rsidP="000B646D">
      <w:pPr>
        <w:rPr>
          <w:rFonts w:ascii="Calibri" w:hAnsi="Calibri"/>
          <w:iCs/>
          <w:sz w:val="18"/>
          <w:szCs w:val="18"/>
        </w:rPr>
      </w:pPr>
    </w:p>
    <w:p w14:paraId="28F7E2B0" w14:textId="77777777" w:rsidR="000B646D" w:rsidRDefault="000B646D" w:rsidP="000B646D">
      <w:pPr>
        <w:rPr>
          <w:rFonts w:ascii="Calibri" w:hAnsi="Calibri"/>
          <w:iCs/>
          <w:sz w:val="18"/>
          <w:szCs w:val="18"/>
        </w:rPr>
      </w:pPr>
    </w:p>
    <w:p w14:paraId="39BAD39B" w14:textId="77777777" w:rsidR="000B646D" w:rsidRDefault="000B646D" w:rsidP="000B646D">
      <w:pPr>
        <w:rPr>
          <w:rFonts w:ascii="Calibri" w:hAnsi="Calibri"/>
          <w:iCs/>
          <w:sz w:val="18"/>
          <w:szCs w:val="18"/>
        </w:rPr>
      </w:pPr>
    </w:p>
    <w:p w14:paraId="4F54AF29" w14:textId="77777777" w:rsidR="000B646D" w:rsidRPr="00190049" w:rsidRDefault="000B646D" w:rsidP="000B646D">
      <w:pPr>
        <w:rPr>
          <w:rFonts w:ascii="Calibri" w:hAnsi="Calibri"/>
          <w:iCs/>
          <w:sz w:val="18"/>
          <w:szCs w:val="18"/>
        </w:rPr>
      </w:pPr>
    </w:p>
    <w:p w14:paraId="14E4F045" w14:textId="017EAF3A" w:rsidR="000B646D" w:rsidRPr="00190049" w:rsidRDefault="000B646D" w:rsidP="000B646D">
      <w:pPr>
        <w:rPr>
          <w:rFonts w:ascii="Calibri" w:hAnsi="Calibri"/>
          <w:sz w:val="18"/>
          <w:szCs w:val="18"/>
        </w:rPr>
      </w:pPr>
    </w:p>
    <w:p w14:paraId="7AA81BAB" w14:textId="4B497850" w:rsidR="007B6622" w:rsidRDefault="007B6622" w:rsidP="00B70889">
      <w:pPr>
        <w:jc w:val="both"/>
        <w:rPr>
          <w:rFonts w:ascii="Calibri" w:hAnsi="Calibri" w:cs="Arial"/>
          <w:b/>
        </w:rPr>
      </w:pPr>
    </w:p>
    <w:p w14:paraId="1E3A6A3B" w14:textId="77EB8803" w:rsidR="007B6622" w:rsidRDefault="007B6622" w:rsidP="00B70889">
      <w:pPr>
        <w:jc w:val="both"/>
        <w:rPr>
          <w:rFonts w:ascii="Calibri" w:hAnsi="Calibri" w:cs="Arial"/>
          <w:b/>
        </w:rPr>
      </w:pPr>
    </w:p>
    <w:p w14:paraId="420A1DB2" w14:textId="21CDD9F2" w:rsidR="007B6622" w:rsidRDefault="00255D9A" w:rsidP="00B70889">
      <w:pPr>
        <w:jc w:val="both"/>
        <w:rPr>
          <w:rFonts w:ascii="Calibri" w:hAnsi="Calibri" w:cs="Arial"/>
          <w:b/>
        </w:rPr>
      </w:pPr>
      <w:r w:rsidRPr="007B7B48">
        <w:rPr>
          <w:rFonts w:ascii="Calibri" w:hAnsi="Calibri" w:cs="Arial"/>
          <w:b/>
          <w:noProof/>
        </w:rPr>
        <mc:AlternateContent>
          <mc:Choice Requires="wps">
            <w:drawing>
              <wp:anchor distT="0" distB="0" distL="114300" distR="114300" simplePos="0" relativeHeight="251663872" behindDoc="0" locked="0" layoutInCell="1" allowOverlap="1" wp14:anchorId="63CF708F" wp14:editId="5B6CB215">
                <wp:simplePos x="0" y="0"/>
                <wp:positionH relativeFrom="margin">
                  <wp:posOffset>13335</wp:posOffset>
                </wp:positionH>
                <wp:positionV relativeFrom="paragraph">
                  <wp:posOffset>104140</wp:posOffset>
                </wp:positionV>
                <wp:extent cx="6086475" cy="657225"/>
                <wp:effectExtent l="0" t="0" r="28575" b="2857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57225"/>
                        </a:xfrm>
                        <a:prstGeom prst="rect">
                          <a:avLst/>
                        </a:prstGeom>
                        <a:solidFill>
                          <a:srgbClr val="FFFFFF"/>
                        </a:solidFill>
                        <a:ln w="9525">
                          <a:solidFill>
                            <a:srgbClr val="000000"/>
                          </a:solidFill>
                          <a:miter lim="800000"/>
                          <a:headEnd/>
                          <a:tailEnd/>
                        </a:ln>
                      </wps:spPr>
                      <wps:txbx>
                        <w:txbxContent>
                          <w:p w14:paraId="47E9B161" w14:textId="2F484D8F" w:rsidR="00B635FD" w:rsidRPr="00B635FD" w:rsidRDefault="00B635FD" w:rsidP="00B635FD">
                            <w:pPr>
                              <w:rPr>
                                <w:rFonts w:ascii="Calibri" w:hAnsi="Calibri"/>
                                <w:iCs/>
                              </w:rPr>
                            </w:pPr>
                            <w:r w:rsidRPr="00B635FD">
                              <w:rPr>
                                <w:rFonts w:ascii="Calibri" w:hAnsi="Calibri"/>
                                <w:iCs/>
                              </w:rPr>
                              <w:t xml:space="preserve">All appointments are subject to acceptable pre-appointment checks, including identity and right to work verification, </w:t>
                            </w:r>
                            <w:r>
                              <w:rPr>
                                <w:rFonts w:ascii="Calibri" w:hAnsi="Calibri"/>
                                <w:iCs/>
                              </w:rPr>
                              <w:t>an enhanced DBS check, and three</w:t>
                            </w:r>
                            <w:r w:rsidRPr="00B635FD">
                              <w:rPr>
                                <w:rFonts w:ascii="Calibri" w:hAnsi="Calibri"/>
                                <w:iCs/>
                              </w:rPr>
                              <w:t xml:space="preserve"> suitable references.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708F" id="_x0000_s1029" type="#_x0000_t202" style="position:absolute;left:0;text-align:left;margin-left:1.05pt;margin-top:8.2pt;width:479.25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qyLAIAAFgEAAAOAAAAZHJzL2Uyb0RvYy54bWysVNtu2zAMfR+wfxD0vtjJkjQ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">
                <v:textbox>
                  <w:txbxContent>
                    <w:p w14:paraId="47E9B161" w14:textId="2F484D8F" w:rsidR="00B635FD" w:rsidRPr="00B635FD" w:rsidRDefault="00B635FD" w:rsidP="00B635FD">
                      <w:pPr>
                        <w:rPr>
                          <w:rFonts w:ascii="Calibri" w:hAnsi="Calibri"/>
                          <w:iCs/>
                        </w:rPr>
                      </w:pPr>
                      <w:r w:rsidRPr="00B635FD">
                        <w:rPr>
                          <w:rFonts w:ascii="Calibri" w:hAnsi="Calibri"/>
                          <w:iCs/>
                        </w:rPr>
                        <w:t xml:space="preserve">All appointments are subject to acceptable pre-appointment checks, including identity and right to work verification, </w:t>
                      </w:r>
                      <w:r>
                        <w:rPr>
                          <w:rFonts w:ascii="Calibri" w:hAnsi="Calibri"/>
                          <w:iCs/>
                        </w:rPr>
                        <w:t>an enhanced DBS check, and three</w:t>
                      </w:r>
                      <w:r w:rsidRPr="00B635FD">
                        <w:rPr>
                          <w:rFonts w:ascii="Calibri" w:hAnsi="Calibri"/>
                          <w:iCs/>
                        </w:rPr>
                        <w:t xml:space="preserve"> suitable references.    </w:t>
                      </w:r>
                    </w:p>
                  </w:txbxContent>
                </v:textbox>
                <w10:wrap anchorx="margin"/>
              </v:shape>
            </w:pict>
          </mc:Fallback>
        </mc:AlternateContent>
      </w:r>
    </w:p>
    <w:p w14:paraId="1921FB5A" w14:textId="77777777" w:rsidR="007B6622" w:rsidRDefault="007B6622" w:rsidP="00B70889">
      <w:pPr>
        <w:jc w:val="both"/>
        <w:rPr>
          <w:rFonts w:ascii="Calibri" w:hAnsi="Calibri" w:cs="Arial"/>
          <w:b/>
        </w:rPr>
      </w:pPr>
    </w:p>
    <w:p w14:paraId="47B45C53" w14:textId="77777777" w:rsidR="007B6622" w:rsidRDefault="007B6622" w:rsidP="00B70889">
      <w:pPr>
        <w:jc w:val="both"/>
        <w:rPr>
          <w:rFonts w:ascii="Calibri" w:hAnsi="Calibri" w:cs="Arial"/>
          <w:b/>
        </w:rPr>
      </w:pPr>
    </w:p>
    <w:p w14:paraId="1B244112" w14:textId="77777777" w:rsidR="00255D9A" w:rsidRDefault="00255D9A" w:rsidP="00B70889">
      <w:pPr>
        <w:jc w:val="both"/>
        <w:rPr>
          <w:rFonts w:ascii="Calibri" w:hAnsi="Calibri" w:cs="Arial"/>
          <w:b/>
        </w:rPr>
      </w:pPr>
    </w:p>
    <w:p w14:paraId="44DCA02C" w14:textId="77777777" w:rsidR="00255D9A" w:rsidRDefault="00255D9A" w:rsidP="00B70889">
      <w:pPr>
        <w:jc w:val="both"/>
        <w:rPr>
          <w:rFonts w:ascii="Calibri" w:hAnsi="Calibri" w:cs="Arial"/>
          <w:b/>
        </w:rPr>
      </w:pPr>
    </w:p>
    <w:p w14:paraId="5EF98FF3" w14:textId="77777777" w:rsidR="00255D9A" w:rsidRDefault="00255D9A" w:rsidP="00B70889">
      <w:pPr>
        <w:jc w:val="both"/>
        <w:rPr>
          <w:rFonts w:ascii="Calibri" w:hAnsi="Calibri" w:cs="Arial"/>
          <w:b/>
        </w:rPr>
      </w:pPr>
    </w:p>
    <w:p w14:paraId="2714408F" w14:textId="77777777" w:rsidR="00255D9A" w:rsidRDefault="00255D9A" w:rsidP="00B70889">
      <w:pPr>
        <w:jc w:val="both"/>
        <w:rPr>
          <w:rFonts w:ascii="Calibri" w:hAnsi="Calibri" w:cs="Arial"/>
          <w:b/>
        </w:rPr>
      </w:pPr>
    </w:p>
    <w:p w14:paraId="4EC54D02" w14:textId="77777777" w:rsidR="00B70889" w:rsidRPr="007B7B48" w:rsidRDefault="00B70889" w:rsidP="00B70889">
      <w:pPr>
        <w:jc w:val="both"/>
        <w:rPr>
          <w:rFonts w:ascii="Calibri" w:hAnsi="Calibri" w:cs="Arial"/>
          <w:b/>
        </w:rPr>
      </w:pPr>
      <w:r w:rsidRPr="007B7B48">
        <w:rPr>
          <w:rFonts w:ascii="Calibri" w:hAnsi="Calibri" w:cs="Arial"/>
          <w:b/>
        </w:rPr>
        <w:t>I confirm that the information contained on this application form is, to the best of my knowledge, correct and accurate. I agree to the information being processed in accordance with the Data Protection Act.</w:t>
      </w:r>
    </w:p>
    <w:p w14:paraId="022832AD" w14:textId="77777777" w:rsidR="00A15D4F" w:rsidRDefault="00A15D4F">
      <w:pPr>
        <w:rPr>
          <w:rFonts w:ascii="Calibri" w:hAnsi="Calibri" w:cs="Arial"/>
          <w:b/>
        </w:rPr>
      </w:pPr>
    </w:p>
    <w:p w14:paraId="77AD6BD2" w14:textId="77777777" w:rsidR="007B6622" w:rsidRDefault="007B6622">
      <w:pPr>
        <w:rPr>
          <w:rFonts w:ascii="Calibri" w:hAnsi="Calibri" w:cs="Arial"/>
          <w:b/>
        </w:rPr>
      </w:pPr>
    </w:p>
    <w:p w14:paraId="5B2CCE5E" w14:textId="434EE465" w:rsidR="00A15D4F" w:rsidRPr="007B7B48" w:rsidRDefault="00A15D4F">
      <w:pPr>
        <w:rPr>
          <w:rFonts w:ascii="Calibri" w:hAnsi="Calibri" w:cs="Arial"/>
          <w:b/>
        </w:rPr>
      </w:pPr>
      <w:r w:rsidRPr="007B7B48">
        <w:rPr>
          <w:rFonts w:ascii="Calibri" w:hAnsi="Calibri" w:cs="Arial"/>
          <w:b/>
        </w:rPr>
        <w:t>Signed : ……………………………</w:t>
      </w:r>
      <w:r w:rsidR="007B6622">
        <w:rPr>
          <w:rFonts w:ascii="Calibri" w:hAnsi="Calibri" w:cs="Arial"/>
          <w:b/>
        </w:rPr>
        <w:t>……………………………………………………….</w:t>
      </w:r>
      <w:r w:rsidRPr="007B7B48">
        <w:rPr>
          <w:rFonts w:ascii="Calibri" w:hAnsi="Calibri" w:cs="Arial"/>
          <w:b/>
        </w:rPr>
        <w:t>……</w:t>
      </w:r>
    </w:p>
    <w:p w14:paraId="60F5DCD7" w14:textId="77777777" w:rsidR="00A15D4F" w:rsidRDefault="00A15D4F">
      <w:pPr>
        <w:rPr>
          <w:rFonts w:ascii="Calibri" w:hAnsi="Calibri" w:cs="Arial"/>
          <w:b/>
        </w:rPr>
      </w:pPr>
    </w:p>
    <w:p w14:paraId="530E6068" w14:textId="77777777" w:rsidR="007B6622" w:rsidRPr="007B7B48" w:rsidRDefault="007B6622">
      <w:pPr>
        <w:rPr>
          <w:rFonts w:ascii="Calibri" w:hAnsi="Calibri" w:cs="Arial"/>
          <w:b/>
        </w:rPr>
      </w:pPr>
    </w:p>
    <w:p w14:paraId="53261C24" w14:textId="1D48680E" w:rsidR="00A15D4F" w:rsidRPr="00634C2F" w:rsidRDefault="00A15D4F" w:rsidP="00736634">
      <w:pPr>
        <w:rPr>
          <w:rFonts w:ascii="Calibri" w:hAnsi="Calibri" w:cs="Arial"/>
          <w:b/>
        </w:rPr>
      </w:pPr>
      <w:r w:rsidRPr="007B7B48">
        <w:rPr>
          <w:rFonts w:ascii="Calibri" w:hAnsi="Calibri" w:cs="Arial"/>
          <w:b/>
        </w:rPr>
        <w:t>Dated : …………………</w:t>
      </w:r>
      <w:r w:rsidR="007B6622">
        <w:rPr>
          <w:rFonts w:ascii="Calibri" w:hAnsi="Calibri" w:cs="Arial"/>
          <w:b/>
        </w:rPr>
        <w:t>………………………………………………………</w:t>
      </w:r>
      <w:r w:rsidRPr="007B7B48">
        <w:rPr>
          <w:rFonts w:ascii="Calibri" w:hAnsi="Calibri" w:cs="Arial"/>
          <w:b/>
        </w:rPr>
        <w:t>………………..</w:t>
      </w:r>
    </w:p>
    <w:sectPr w:rsidR="00A15D4F" w:rsidRPr="00634C2F">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F16B" w14:textId="77777777" w:rsidR="00EE61EB" w:rsidRDefault="00EE61EB">
      <w:r>
        <w:separator/>
      </w:r>
    </w:p>
  </w:endnote>
  <w:endnote w:type="continuationSeparator" w:id="0">
    <w:p w14:paraId="7289CB3B" w14:textId="77777777" w:rsidR="00EE61EB" w:rsidRDefault="00EE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mbria"/>
    <w:charset w:val="00"/>
    <w:family w:val="roman"/>
    <w:pitch w:val="variable"/>
    <w:sig w:usb0="20000A87" w:usb1="08000000" w:usb2="00000008" w:usb3="00000000" w:csb0="00000101" w:csb1="00000000"/>
  </w:font>
  <w:font w:name="Calibri">
    <w:altName w:val="Calibri"/>
    <w:panose1 w:val="020F0502020204030204"/>
    <w:charset w:val="00"/>
    <w:family w:val="swiss"/>
    <w:pitch w:val="variable"/>
    <w:sig w:usb0="E4002EFF" w:usb1="C200247B" w:usb2="00000009" w:usb3="00000000" w:csb0="000001FF" w:csb1="00000000"/>
  </w:font>
  <w:font w:name="GoudySans LT Medium">
    <w:altName w:val="Calibri"/>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564997"/>
      <w:docPartObj>
        <w:docPartGallery w:val="Page Numbers (Bottom of Page)"/>
        <w:docPartUnique/>
      </w:docPartObj>
    </w:sdtPr>
    <w:sdtEndPr/>
    <w:sdtContent>
      <w:sdt>
        <w:sdtPr>
          <w:id w:val="-1769616900"/>
          <w:docPartObj>
            <w:docPartGallery w:val="Page Numbers (Top of Page)"/>
            <w:docPartUnique/>
          </w:docPartObj>
        </w:sdtPr>
        <w:sdtEndPr/>
        <w:sdtContent>
          <w:p w14:paraId="14F14E3C" w14:textId="7039BB9A" w:rsidR="006E069E" w:rsidRDefault="006E0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40C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40CC">
              <w:rPr>
                <w:b/>
                <w:bCs/>
                <w:noProof/>
              </w:rPr>
              <w:t>7</w:t>
            </w:r>
            <w:r>
              <w:rPr>
                <w:b/>
                <w:bCs/>
                <w:sz w:val="24"/>
                <w:szCs w:val="24"/>
              </w:rPr>
              <w:fldChar w:fldCharType="end"/>
            </w:r>
          </w:p>
        </w:sdtContent>
      </w:sdt>
    </w:sdtContent>
  </w:sdt>
  <w:p w14:paraId="371AC1CC" w14:textId="77777777" w:rsidR="006E069E" w:rsidRDefault="006E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A4BF" w14:textId="77777777" w:rsidR="00EE61EB" w:rsidRDefault="00EE61EB">
      <w:r>
        <w:separator/>
      </w:r>
    </w:p>
  </w:footnote>
  <w:footnote w:type="continuationSeparator" w:id="0">
    <w:p w14:paraId="3EE324FB" w14:textId="77777777" w:rsidR="00EE61EB" w:rsidRDefault="00EE6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37"/>
    <w:rsid w:val="000046B6"/>
    <w:rsid w:val="00012A7E"/>
    <w:rsid w:val="00021065"/>
    <w:rsid w:val="0002546E"/>
    <w:rsid w:val="00040FB4"/>
    <w:rsid w:val="00056537"/>
    <w:rsid w:val="00066365"/>
    <w:rsid w:val="00077E82"/>
    <w:rsid w:val="00082F58"/>
    <w:rsid w:val="0008796D"/>
    <w:rsid w:val="0009215F"/>
    <w:rsid w:val="00093728"/>
    <w:rsid w:val="000B5E3E"/>
    <w:rsid w:val="000B646D"/>
    <w:rsid w:val="000C36A5"/>
    <w:rsid w:val="000F0501"/>
    <w:rsid w:val="000F06AD"/>
    <w:rsid w:val="000F1692"/>
    <w:rsid w:val="001107BB"/>
    <w:rsid w:val="00123747"/>
    <w:rsid w:val="00135F58"/>
    <w:rsid w:val="0014158D"/>
    <w:rsid w:val="001437F1"/>
    <w:rsid w:val="00163435"/>
    <w:rsid w:val="00190049"/>
    <w:rsid w:val="001911AE"/>
    <w:rsid w:val="001A1DF8"/>
    <w:rsid w:val="001C0C2A"/>
    <w:rsid w:val="001C2BFE"/>
    <w:rsid w:val="001C74FD"/>
    <w:rsid w:val="001E604A"/>
    <w:rsid w:val="00212EF8"/>
    <w:rsid w:val="00232E81"/>
    <w:rsid w:val="00246BE2"/>
    <w:rsid w:val="00255D9A"/>
    <w:rsid w:val="002648FA"/>
    <w:rsid w:val="0027057A"/>
    <w:rsid w:val="0027628A"/>
    <w:rsid w:val="002800F3"/>
    <w:rsid w:val="0028521C"/>
    <w:rsid w:val="002A3E6D"/>
    <w:rsid w:val="002A4029"/>
    <w:rsid w:val="002A6E76"/>
    <w:rsid w:val="002B048B"/>
    <w:rsid w:val="002F0125"/>
    <w:rsid w:val="002F16F8"/>
    <w:rsid w:val="002F17D7"/>
    <w:rsid w:val="002F4113"/>
    <w:rsid w:val="00332FE9"/>
    <w:rsid w:val="00347BD1"/>
    <w:rsid w:val="00374395"/>
    <w:rsid w:val="00393FF4"/>
    <w:rsid w:val="00396746"/>
    <w:rsid w:val="003A0ECF"/>
    <w:rsid w:val="003A60A6"/>
    <w:rsid w:val="003B5530"/>
    <w:rsid w:val="003B7702"/>
    <w:rsid w:val="003C26A9"/>
    <w:rsid w:val="003D6617"/>
    <w:rsid w:val="003E266E"/>
    <w:rsid w:val="003F1F28"/>
    <w:rsid w:val="003F24E5"/>
    <w:rsid w:val="003F3980"/>
    <w:rsid w:val="00403008"/>
    <w:rsid w:val="0044243F"/>
    <w:rsid w:val="00446D5D"/>
    <w:rsid w:val="004519EA"/>
    <w:rsid w:val="004548EA"/>
    <w:rsid w:val="00460DBA"/>
    <w:rsid w:val="004B411A"/>
    <w:rsid w:val="004C2481"/>
    <w:rsid w:val="0050498B"/>
    <w:rsid w:val="00507DA2"/>
    <w:rsid w:val="00525C07"/>
    <w:rsid w:val="00555DD7"/>
    <w:rsid w:val="00564E44"/>
    <w:rsid w:val="00575865"/>
    <w:rsid w:val="00577F46"/>
    <w:rsid w:val="00586C40"/>
    <w:rsid w:val="005972D4"/>
    <w:rsid w:val="005978F0"/>
    <w:rsid w:val="005A4EB5"/>
    <w:rsid w:val="005B0937"/>
    <w:rsid w:val="005B11B9"/>
    <w:rsid w:val="005B308D"/>
    <w:rsid w:val="005C3018"/>
    <w:rsid w:val="005D782D"/>
    <w:rsid w:val="00600E41"/>
    <w:rsid w:val="006017D7"/>
    <w:rsid w:val="0060686F"/>
    <w:rsid w:val="00634C2F"/>
    <w:rsid w:val="006630DA"/>
    <w:rsid w:val="006654AC"/>
    <w:rsid w:val="00677C13"/>
    <w:rsid w:val="00695D10"/>
    <w:rsid w:val="006A78E1"/>
    <w:rsid w:val="006A7AE7"/>
    <w:rsid w:val="006B794F"/>
    <w:rsid w:val="006C5015"/>
    <w:rsid w:val="006E069E"/>
    <w:rsid w:val="006E31C6"/>
    <w:rsid w:val="0070163A"/>
    <w:rsid w:val="00713D75"/>
    <w:rsid w:val="00713E92"/>
    <w:rsid w:val="007154DB"/>
    <w:rsid w:val="00722F6B"/>
    <w:rsid w:val="00736634"/>
    <w:rsid w:val="0075154A"/>
    <w:rsid w:val="00761EA1"/>
    <w:rsid w:val="00762D70"/>
    <w:rsid w:val="00782486"/>
    <w:rsid w:val="00783A3B"/>
    <w:rsid w:val="007843AF"/>
    <w:rsid w:val="0079164B"/>
    <w:rsid w:val="007B6622"/>
    <w:rsid w:val="007B7B48"/>
    <w:rsid w:val="007D2412"/>
    <w:rsid w:val="007E6FA0"/>
    <w:rsid w:val="007F6E03"/>
    <w:rsid w:val="008761B7"/>
    <w:rsid w:val="008824BA"/>
    <w:rsid w:val="00892593"/>
    <w:rsid w:val="008A5E00"/>
    <w:rsid w:val="008D5B35"/>
    <w:rsid w:val="008E26D8"/>
    <w:rsid w:val="008F6E0B"/>
    <w:rsid w:val="00902F62"/>
    <w:rsid w:val="00923E4D"/>
    <w:rsid w:val="00927BDC"/>
    <w:rsid w:val="00936B63"/>
    <w:rsid w:val="009422EE"/>
    <w:rsid w:val="009452D0"/>
    <w:rsid w:val="009555C4"/>
    <w:rsid w:val="00960564"/>
    <w:rsid w:val="00973B6B"/>
    <w:rsid w:val="0098338F"/>
    <w:rsid w:val="00984F59"/>
    <w:rsid w:val="00990551"/>
    <w:rsid w:val="009919C5"/>
    <w:rsid w:val="00993B71"/>
    <w:rsid w:val="00994BB1"/>
    <w:rsid w:val="009A540D"/>
    <w:rsid w:val="009A69A2"/>
    <w:rsid w:val="009B6A81"/>
    <w:rsid w:val="009C14A8"/>
    <w:rsid w:val="009E2814"/>
    <w:rsid w:val="009E62B7"/>
    <w:rsid w:val="009F6DB5"/>
    <w:rsid w:val="00A00482"/>
    <w:rsid w:val="00A15D4F"/>
    <w:rsid w:val="00A50584"/>
    <w:rsid w:val="00A54916"/>
    <w:rsid w:val="00A85EA9"/>
    <w:rsid w:val="00A86BAD"/>
    <w:rsid w:val="00A948EA"/>
    <w:rsid w:val="00AA43B9"/>
    <w:rsid w:val="00AB6BD3"/>
    <w:rsid w:val="00AC7098"/>
    <w:rsid w:val="00AE77EC"/>
    <w:rsid w:val="00B21FC0"/>
    <w:rsid w:val="00B30D1E"/>
    <w:rsid w:val="00B36EF2"/>
    <w:rsid w:val="00B62489"/>
    <w:rsid w:val="00B635FD"/>
    <w:rsid w:val="00B638E2"/>
    <w:rsid w:val="00B70889"/>
    <w:rsid w:val="00B92B11"/>
    <w:rsid w:val="00B92E89"/>
    <w:rsid w:val="00BA7D60"/>
    <w:rsid w:val="00BB19C6"/>
    <w:rsid w:val="00BC3474"/>
    <w:rsid w:val="00BC4D41"/>
    <w:rsid w:val="00BD4095"/>
    <w:rsid w:val="00BE3D9B"/>
    <w:rsid w:val="00BF5DB5"/>
    <w:rsid w:val="00BF7B26"/>
    <w:rsid w:val="00C12D21"/>
    <w:rsid w:val="00C15E8A"/>
    <w:rsid w:val="00C27354"/>
    <w:rsid w:val="00C36E64"/>
    <w:rsid w:val="00C55EAE"/>
    <w:rsid w:val="00C57F04"/>
    <w:rsid w:val="00C669E7"/>
    <w:rsid w:val="00C66AE5"/>
    <w:rsid w:val="00C66EBD"/>
    <w:rsid w:val="00C80C19"/>
    <w:rsid w:val="00C80D31"/>
    <w:rsid w:val="00C81A6B"/>
    <w:rsid w:val="00C831BB"/>
    <w:rsid w:val="00C85E62"/>
    <w:rsid w:val="00C95F11"/>
    <w:rsid w:val="00CB226D"/>
    <w:rsid w:val="00CC30B5"/>
    <w:rsid w:val="00CC608C"/>
    <w:rsid w:val="00CF323F"/>
    <w:rsid w:val="00CF5EEB"/>
    <w:rsid w:val="00D01E43"/>
    <w:rsid w:val="00D05C46"/>
    <w:rsid w:val="00D140CC"/>
    <w:rsid w:val="00D52297"/>
    <w:rsid w:val="00D6255D"/>
    <w:rsid w:val="00D749AC"/>
    <w:rsid w:val="00D7539C"/>
    <w:rsid w:val="00D8651E"/>
    <w:rsid w:val="00D9235D"/>
    <w:rsid w:val="00D941FD"/>
    <w:rsid w:val="00DB3517"/>
    <w:rsid w:val="00DC22B7"/>
    <w:rsid w:val="00DE0982"/>
    <w:rsid w:val="00DE28E2"/>
    <w:rsid w:val="00E14CD6"/>
    <w:rsid w:val="00E24285"/>
    <w:rsid w:val="00E2536C"/>
    <w:rsid w:val="00E2694F"/>
    <w:rsid w:val="00E279A6"/>
    <w:rsid w:val="00E529B3"/>
    <w:rsid w:val="00E637F8"/>
    <w:rsid w:val="00E843EC"/>
    <w:rsid w:val="00E84FED"/>
    <w:rsid w:val="00E92878"/>
    <w:rsid w:val="00E93CB7"/>
    <w:rsid w:val="00EA098F"/>
    <w:rsid w:val="00EA4CD2"/>
    <w:rsid w:val="00EB3EAB"/>
    <w:rsid w:val="00EB70A6"/>
    <w:rsid w:val="00EC2F07"/>
    <w:rsid w:val="00ED79BC"/>
    <w:rsid w:val="00EE515B"/>
    <w:rsid w:val="00EE61EB"/>
    <w:rsid w:val="00EF678A"/>
    <w:rsid w:val="00F20B33"/>
    <w:rsid w:val="00F259E9"/>
    <w:rsid w:val="00F319AB"/>
    <w:rsid w:val="00F35C9C"/>
    <w:rsid w:val="00F36CE6"/>
    <w:rsid w:val="00F37081"/>
    <w:rsid w:val="00F76709"/>
    <w:rsid w:val="00FB557B"/>
    <w:rsid w:val="00FC371D"/>
    <w:rsid w:val="00FE3749"/>
    <w:rsid w:val="00FF5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A5009"/>
  <w15:chartTrackingRefBased/>
  <w15:docId w15:val="{0D220473-5B98-497E-8DAE-D9EB33ED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sz w:val="22"/>
      <w:szCs w:val="22"/>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0937"/>
    <w:rPr>
      <w:rFonts w:ascii="Tahoma" w:hAnsi="Tahoma" w:cs="Tahoma"/>
      <w:sz w:val="16"/>
      <w:szCs w:val="16"/>
    </w:rPr>
  </w:style>
  <w:style w:type="paragraph" w:styleId="Header">
    <w:name w:val="header"/>
    <w:basedOn w:val="Normal"/>
    <w:rsid w:val="000046B6"/>
    <w:pPr>
      <w:tabs>
        <w:tab w:val="center" w:pos="4153"/>
        <w:tab w:val="right" w:pos="8306"/>
      </w:tabs>
    </w:pPr>
  </w:style>
  <w:style w:type="paragraph" w:styleId="Footer">
    <w:name w:val="footer"/>
    <w:basedOn w:val="Normal"/>
    <w:link w:val="FooterChar"/>
    <w:uiPriority w:val="99"/>
    <w:rsid w:val="000046B6"/>
    <w:pPr>
      <w:tabs>
        <w:tab w:val="center" w:pos="4153"/>
        <w:tab w:val="right" w:pos="8306"/>
      </w:tabs>
    </w:pPr>
  </w:style>
  <w:style w:type="character" w:styleId="PageNumber">
    <w:name w:val="page number"/>
    <w:basedOn w:val="DefaultParagraphFont"/>
    <w:rsid w:val="000046B6"/>
  </w:style>
  <w:style w:type="character" w:styleId="Hyperlink">
    <w:name w:val="Hyperlink"/>
    <w:rsid w:val="00BA7D60"/>
    <w:rPr>
      <w:color w:val="0000FF"/>
      <w:u w:val="single"/>
    </w:rPr>
  </w:style>
  <w:style w:type="table" w:styleId="TableGrid">
    <w:name w:val="Table Grid"/>
    <w:basedOn w:val="TableNormal"/>
    <w:rsid w:val="004519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F76709"/>
    <w:rPr>
      <w:color w:val="605E5C"/>
      <w:shd w:val="clear" w:color="auto" w:fill="E1DFDD"/>
    </w:rPr>
  </w:style>
  <w:style w:type="character" w:customStyle="1" w:styleId="FooterChar">
    <w:name w:val="Footer Char"/>
    <w:basedOn w:val="DefaultParagraphFont"/>
    <w:link w:val="Footer"/>
    <w:uiPriority w:val="99"/>
    <w:rsid w:val="006E069E"/>
    <w:rPr>
      <w:rFonts w:ascii="Lucida Sans" w:hAnsi="Lucida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rfield.org.uk/safeguarding-at-the-community-of-the-resurrection/" TargetMode="External"/><Relationship Id="rId3" Type="http://schemas.openxmlformats.org/officeDocument/2006/relationships/webSettings" Target="webSettings.xml"/><Relationship Id="rId7" Type="http://schemas.openxmlformats.org/officeDocument/2006/relationships/hyperlink" Target="mailto:community@mirfield.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irfield.org.uk/safeguarding-at-the-community-of-the-resu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427</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CUF</vt:lpstr>
    </vt:vector>
  </TitlesOfParts>
  <Company>L.D.B.F.</Company>
  <LinksUpToDate>false</LinksUpToDate>
  <CharactersWithSpaces>3149</CharactersWithSpaces>
  <SharedDoc>false</SharedDoc>
  <HLinks>
    <vt:vector size="6" baseType="variant">
      <vt:variant>
        <vt:i4>5832756</vt:i4>
      </vt:variant>
      <vt:variant>
        <vt:i4>0</vt:i4>
      </vt:variant>
      <vt:variant>
        <vt:i4>0</vt:i4>
      </vt:variant>
      <vt:variant>
        <vt:i4>5</vt:i4>
      </vt:variant>
      <vt:variant>
        <vt:lpwstr>mailto:CMoralee@mirfield.org.uk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CUF</dc:title>
  <dc:subject/>
  <dc:creator>Adele Hannah</dc:creator>
  <cp:keywords/>
  <cp:lastModifiedBy>Adele Hannah</cp:lastModifiedBy>
  <cp:revision>3</cp:revision>
  <cp:lastPrinted>2014-01-16T11:19:00Z</cp:lastPrinted>
  <dcterms:created xsi:type="dcterms:W3CDTF">2025-12-27T13:12:00Z</dcterms:created>
  <dcterms:modified xsi:type="dcterms:W3CDTF">2025-12-27T13:13:00Z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bcf67f5c-7496-4024-a4b8-0416ef21ab4f</vt:lpwstr>
  </property>
</Properties>
</file>